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5E446CB" w14:textId="77777777"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8241" behindDoc="1" locked="0" layoutInCell="1" allowOverlap="1" wp14:anchorId="03CB9C2E" wp14:editId="778A6E75">
                <wp:simplePos x="0" y="0"/>
                <wp:positionH relativeFrom="margin">
                  <wp:posOffset>6231255</wp:posOffset>
                </wp:positionH>
                <wp:positionV relativeFrom="margin">
                  <wp:posOffset>-163622</wp:posOffset>
                </wp:positionV>
                <wp:extent cx="3060065" cy="7085965"/>
                <wp:effectExtent l="0" t="0" r="635" b="635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085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FDAC2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4D820A4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32690E18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34E7262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386CDE6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1595E885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3305F96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073CC786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41BF0585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58438EBD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2C7D72E" w14:textId="77777777"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53999478" wp14:editId="45E19B15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96D67B" w14:textId="77777777" w:rsidR="006B6C82" w:rsidRDefault="006B6C82" w:rsidP="006B6C82"/>
                            <w:p w14:paraId="30AEED33" w14:textId="77777777" w:rsidR="006B6C82" w:rsidRDefault="006B6C82" w:rsidP="006B6C82"/>
                            <w:p w14:paraId="41CE8010" w14:textId="77777777" w:rsidR="006B6C82" w:rsidRDefault="006B6C82" w:rsidP="006B6C82"/>
                            <w:p w14:paraId="2A13CB0B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3C3161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CB9C2E" id="Group 201" o:spid="_x0000_s1026" style="position:absolute;margin-left:490.65pt;margin-top:-12.9pt;width:240.95pt;height:557.95pt;z-index:-251658239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" fillcolor="#a5b592 [3204]" stroked="f" strokeweight="1pt">
                  <v:textbox inset=",14.4pt,8.64pt,18pt">
                    <w:txbxContent>
                      <w:p w14:paraId="36DFDAC2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44D820A4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32690E18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34E7262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386CDE6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proofErr w:type="spellStart"/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RATETHIS</w:t>
                        </w:r>
                        <w:proofErr w:type="spellEnd"/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1595E885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3305F96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073CC786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41BF0585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58438EBD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2C7D72E" w14:textId="77777777"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53999478" wp14:editId="45E19B15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96D67B" w14:textId="77777777" w:rsidR="006B6C82" w:rsidRDefault="006B6C82" w:rsidP="006B6C82"/>
                      <w:p w14:paraId="30AEED33" w14:textId="77777777" w:rsidR="006B6C82" w:rsidRDefault="006B6C82" w:rsidP="006B6C82"/>
                      <w:p w14:paraId="41CE8010" w14:textId="77777777" w:rsidR="006B6C82" w:rsidRDefault="006B6C82" w:rsidP="006B6C82"/>
                      <w:p w14:paraId="2A13CB0B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" fillcolor="white [3212]" stroked="f" strokeweight=".5pt">
                  <v:textbox inset=",7.2pt,,7.2pt">
                    <w:txbxContent>
                      <w:p w14:paraId="2E3C3161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FD1772" wp14:editId="13791DE6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line id="Straight Connector 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1.35pt,-11.35pt" to="493.35pt,559.55pt" w14:anchorId="3FD5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 wp14:anchorId="287CBDD9" wp14:editId="548BF7A3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517CDC1F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3E156D33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03ED1DA7" w14:textId="7993A708" w:rsidR="00161B98" w:rsidRPr="007F5A78" w:rsidRDefault="006B6C82" w:rsidP="006B6C82">
      <w:pPr>
        <w:spacing w:after="0" w:line="240" w:lineRule="auto"/>
        <w:rPr>
          <w:sz w:val="32"/>
          <w:szCs w:val="32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bookmarkStart w:id="0" w:name="_GoBack"/>
      <w:r w:rsidR="00161B98" w:rsidRPr="008B5D19">
        <w:rPr>
          <w:sz w:val="32"/>
          <w:szCs w:val="32"/>
          <w:u w:val="single"/>
        </w:rPr>
        <w:t>The True Story of the 3 Little Pigs!</w:t>
      </w:r>
      <w:bookmarkEnd w:id="0"/>
      <w:r w:rsidR="00161B98">
        <w:rPr>
          <w:sz w:val="32"/>
          <w:szCs w:val="32"/>
        </w:rPr>
        <w:t xml:space="preserve"> By; Jon </w:t>
      </w:r>
      <w:proofErr w:type="spellStart"/>
      <w:r w:rsidR="00161B98">
        <w:rPr>
          <w:sz w:val="32"/>
          <w:szCs w:val="32"/>
        </w:rPr>
        <w:t>Scieszka</w:t>
      </w:r>
      <w:proofErr w:type="spellEnd"/>
    </w:p>
    <w:p w14:paraId="5ED16B3A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230B68CA" w14:textId="77777777"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A7FED6" wp14:editId="727F6EC3">
                <wp:simplePos x="0" y="0"/>
                <wp:positionH relativeFrom="column">
                  <wp:posOffset>-53975</wp:posOffset>
                </wp:positionH>
                <wp:positionV relativeFrom="paragraph">
                  <wp:posOffset>47625</wp:posOffset>
                </wp:positionV>
                <wp:extent cx="3637280" cy="1317625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1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D720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799CC063" w14:textId="3BA9962E" w:rsidR="006B6C82" w:rsidRPr="00BE2046" w:rsidRDefault="00B77320" w:rsidP="00BE2046">
                            <w:pPr>
                              <w:rPr>
                                <w:bCs/>
                              </w:rPr>
                            </w:pPr>
                            <w:r w:rsidRPr="00BE2046">
                              <w:rPr>
                                <w:bCs/>
                              </w:rPr>
                              <w:t xml:space="preserve"> </w:t>
                            </w:r>
                            <w:r w:rsidR="00643348">
                              <w:rPr>
                                <w:bCs/>
                              </w:rPr>
                              <w:t xml:space="preserve">This activity will help your child name and identify shapes.  </w:t>
                            </w:r>
                            <w:r w:rsidR="007866B8">
                              <w:rPr>
                                <w:bCs/>
                              </w:rPr>
                              <w:t xml:space="preserve">Math </w:t>
                            </w:r>
                            <w:r w:rsidR="00BF2470" w:rsidRPr="00BE2046">
                              <w:rPr>
                                <w:bCs/>
                              </w:rPr>
                              <w:t xml:space="preserve">is a wonderful way for your child to exercise </w:t>
                            </w:r>
                            <w:r w:rsidR="006A4B35" w:rsidRPr="00BE2046">
                              <w:rPr>
                                <w:bCs/>
                              </w:rPr>
                              <w:t>their knowledge of shapes</w:t>
                            </w:r>
                            <w:r w:rsidR="00124405">
                              <w:rPr>
                                <w:bCs/>
                              </w:rPr>
                              <w:t>.</w:t>
                            </w:r>
                            <w:r w:rsidR="00836BDB">
                              <w:rPr>
                                <w:bCs/>
                              </w:rPr>
                              <w:t xml:space="preserve"> </w:t>
                            </w:r>
                            <w:r w:rsidR="00FA560A">
                              <w:rPr>
                                <w:bCs/>
                              </w:rPr>
                              <w:t xml:space="preserve">This is a great way for your </w:t>
                            </w:r>
                            <w:r w:rsidR="006936E5">
                              <w:rPr>
                                <w:bCs/>
                              </w:rPr>
                              <w:t xml:space="preserve">child to </w:t>
                            </w:r>
                            <w:r w:rsidR="00E873BA">
                              <w:rPr>
                                <w:bCs/>
                              </w:rPr>
                              <w:t xml:space="preserve">organize </w:t>
                            </w:r>
                            <w:r w:rsidR="006936E5">
                              <w:rPr>
                                <w:bCs/>
                              </w:rPr>
                              <w:t>visual information</w:t>
                            </w:r>
                            <w:r w:rsidR="00E57589">
                              <w:rPr>
                                <w:bCs/>
                              </w:rPr>
                              <w:t xml:space="preserve"> and build math skills.</w:t>
                            </w:r>
                            <w:r w:rsidR="006936E5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A7FED6" id="Text Box 2" o:spid="_x0000_s1030" type="#_x0000_t202" style="position:absolute;margin-left:-4.25pt;margin-top:3.75pt;width:286.4pt;height:103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" fillcolor="#f2f2f2 [3052]">
                <v:textbox>
                  <w:txbxContent>
                    <w:p w14:paraId="4C6FD720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799CC063" w14:textId="3BA9962E" w:rsidR="006B6C82" w:rsidRPr="00BE2046" w:rsidRDefault="00B77320" w:rsidP="00BE2046">
                      <w:pPr>
                        <w:rPr>
                          <w:bCs/>
                        </w:rPr>
                      </w:pPr>
                      <w:r w:rsidRPr="00BE2046">
                        <w:rPr>
                          <w:bCs/>
                        </w:rPr>
                        <w:t xml:space="preserve"> </w:t>
                      </w:r>
                      <w:r w:rsidR="00643348">
                        <w:rPr>
                          <w:bCs/>
                        </w:rPr>
                        <w:t xml:space="preserve">This activity will help your child name and identify shapes.  </w:t>
                      </w:r>
                      <w:r w:rsidR="007866B8">
                        <w:rPr>
                          <w:bCs/>
                        </w:rPr>
                        <w:t xml:space="preserve">Math </w:t>
                      </w:r>
                      <w:r w:rsidR="00BF2470" w:rsidRPr="00BE2046">
                        <w:rPr>
                          <w:bCs/>
                        </w:rPr>
                        <w:t xml:space="preserve">is a wonderful way for your child to exercise </w:t>
                      </w:r>
                      <w:r w:rsidR="006A4B35" w:rsidRPr="00BE2046">
                        <w:rPr>
                          <w:bCs/>
                        </w:rPr>
                        <w:t>their knowledge of shapes</w:t>
                      </w:r>
                      <w:r w:rsidR="00124405">
                        <w:rPr>
                          <w:bCs/>
                        </w:rPr>
                        <w:t>.</w:t>
                      </w:r>
                      <w:r w:rsidR="00836BDB">
                        <w:rPr>
                          <w:bCs/>
                        </w:rPr>
                        <w:t xml:space="preserve"> </w:t>
                      </w:r>
                      <w:r w:rsidR="00FA560A">
                        <w:rPr>
                          <w:bCs/>
                        </w:rPr>
                        <w:t xml:space="preserve">This is a great way for your </w:t>
                      </w:r>
                      <w:r w:rsidR="006936E5">
                        <w:rPr>
                          <w:bCs/>
                        </w:rPr>
                        <w:t xml:space="preserve">child to </w:t>
                      </w:r>
                      <w:r w:rsidR="00E873BA">
                        <w:rPr>
                          <w:bCs/>
                        </w:rPr>
                        <w:t xml:space="preserve">organize </w:t>
                      </w:r>
                      <w:r w:rsidR="006936E5">
                        <w:rPr>
                          <w:bCs/>
                        </w:rPr>
                        <w:t>visual information</w:t>
                      </w:r>
                      <w:r w:rsidR="00E57589">
                        <w:rPr>
                          <w:bCs/>
                        </w:rPr>
                        <w:t xml:space="preserve"> and build math skills.</w:t>
                      </w:r>
                      <w:r w:rsidR="006936E5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FC343" w14:textId="77777777" w:rsidR="000A0520" w:rsidRPr="00503A8A" w:rsidRDefault="00617F63" w:rsidP="00503A8A">
      <w:r w:rsidRPr="0C808D3F">
        <w:rPr>
          <w:b/>
          <w:bCs/>
          <w:u w:val="single"/>
        </w:rPr>
        <w:t>Primary Objectives for</w:t>
      </w:r>
      <w:r w:rsidR="00BF2470" w:rsidRPr="0C808D3F">
        <w:rPr>
          <w:b/>
          <w:bCs/>
          <w:u w:val="single"/>
        </w:rPr>
        <w:t xml:space="preserve"> </w:t>
      </w:r>
      <w:r w:rsidR="0022514C" w:rsidRPr="0C808D3F">
        <w:rPr>
          <w:b/>
          <w:bCs/>
          <w:u w:val="single"/>
        </w:rPr>
        <w:t xml:space="preserve">the </w:t>
      </w:r>
      <w:r w:rsidR="00503A8A" w:rsidRPr="0C808D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 wp14:anchorId="03E0B692" wp14:editId="51D8659F">
            <wp:extent cx="276225" cy="276225"/>
            <wp:effectExtent l="0" t="0" r="9525" b="9525"/>
            <wp:docPr id="2005863115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8574" w14:textId="507B16A6" w:rsidR="001B0F9D" w:rsidRPr="00A708A5" w:rsidRDefault="0065415A" w:rsidP="003C4BCF">
      <w:pPr>
        <w:pStyle w:val="NoSpacing"/>
        <w:rPr>
          <w:u w:val="single"/>
        </w:rPr>
      </w:pPr>
      <w:r w:rsidRPr="0C808D3F">
        <w:rPr>
          <w:u w:val="single"/>
        </w:rPr>
        <w:t xml:space="preserve">This activity will encourage </w:t>
      </w:r>
      <w:r w:rsidR="00C518B1" w:rsidRPr="0C808D3F">
        <w:rPr>
          <w:u w:val="single"/>
        </w:rPr>
        <w:t>21</w:t>
      </w:r>
      <w:r w:rsidR="00BF2470" w:rsidRPr="0C808D3F">
        <w:rPr>
          <w:u w:val="single"/>
        </w:rPr>
        <w:t>b</w:t>
      </w:r>
      <w:r w:rsidR="00C518B1" w:rsidRPr="0C808D3F">
        <w:rPr>
          <w:u w:val="single"/>
        </w:rPr>
        <w:t xml:space="preserve"> </w:t>
      </w:r>
      <w:r w:rsidR="1E7B472E" w:rsidRPr="0C808D3F">
        <w:rPr>
          <w:u w:val="single"/>
        </w:rPr>
        <w:t>understands</w:t>
      </w:r>
      <w:r w:rsidR="00C518B1" w:rsidRPr="0C808D3F">
        <w:rPr>
          <w:u w:val="single"/>
        </w:rPr>
        <w:t xml:space="preserve"> shapes.</w:t>
      </w:r>
      <w:r w:rsidR="00BF2470" w:rsidRPr="0C808D3F">
        <w:rPr>
          <w:u w:val="single"/>
        </w:rPr>
        <w:t xml:space="preserve"> </w:t>
      </w:r>
    </w:p>
    <w:p w14:paraId="75B6A21B" w14:textId="6C5610EB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3CD3E9E7" w14:textId="77777777" w:rsidR="0089525C" w:rsidRDefault="0089525C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7A75E662" w14:textId="63BB72E8" w:rsidR="006021CA" w:rsidRPr="004D024D" w:rsidRDefault="003F7CC3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u w:val="single"/>
        </w:rPr>
      </w:pPr>
      <w:r w:rsidRPr="006021CA">
        <w:rPr>
          <w:b/>
          <w:bCs/>
          <w:sz w:val="24"/>
          <w:szCs w:val="24"/>
          <w:u w:val="single"/>
        </w:rPr>
        <w:t>At home, invite your child to:</w:t>
      </w:r>
      <w:r w:rsidR="003C4BCF" w:rsidRPr="006021CA">
        <w:rPr>
          <w:b/>
          <w:bCs/>
          <w:sz w:val="24"/>
          <w:szCs w:val="24"/>
          <w:u w:val="single"/>
        </w:rPr>
        <w:t xml:space="preserve"> </w:t>
      </w:r>
      <w:r w:rsidR="003D0257" w:rsidRPr="004D024D">
        <w:rPr>
          <w:sz w:val="24"/>
          <w:szCs w:val="24"/>
          <w:u w:val="single"/>
        </w:rPr>
        <w:t>Play "I'm Thinking of a Shape" by asking the children to identify the shape you describe. You can display a few shapes and let the children choose what they think is the right one or hide the shape you are describing. Continue the game using the collection of everyday objects.</w:t>
      </w:r>
    </w:p>
    <w:p w14:paraId="1814321E" w14:textId="5E8872E2" w:rsidR="006021CA" w:rsidRPr="006021CA" w:rsidRDefault="000E72A4" w:rsidP="006021CA">
      <w:pPr>
        <w:rPr>
          <w:rFonts w:eastAsiaTheme="minorEastAsia"/>
        </w:rPr>
      </w:pPr>
      <w:r w:rsidRPr="006021C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133100" wp14:editId="4343DBE8">
                <wp:simplePos x="0" y="0"/>
                <wp:positionH relativeFrom="column">
                  <wp:posOffset>699135</wp:posOffset>
                </wp:positionH>
                <wp:positionV relativeFrom="paragraph">
                  <wp:posOffset>245745</wp:posOffset>
                </wp:positionV>
                <wp:extent cx="3733800" cy="941070"/>
                <wp:effectExtent l="0" t="0" r="1270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41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1B7F" w14:textId="252BB6E2" w:rsidR="00617F63" w:rsidRPr="000E72A4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890F8A">
                              <w:t>Invite your</w:t>
                            </w:r>
                            <w:r w:rsidR="000E72A4" w:rsidRPr="000E72A4">
                              <w:t xml:space="preserve"> </w:t>
                            </w:r>
                            <w:r w:rsidR="00BE6D26">
                              <w:t>child</w:t>
                            </w:r>
                            <w:r w:rsidR="000E72A4" w:rsidRPr="000E72A4">
                              <w:t xml:space="preserve"> to examine the geometric solids. Introduce </w:t>
                            </w:r>
                            <w:r w:rsidR="006F3F60">
                              <w:t>them</w:t>
                            </w:r>
                            <w:r w:rsidR="000E72A4" w:rsidRPr="000E72A4">
                              <w:t xml:space="preserve"> to the shape names and discuss their attributes. For example, a rectangular prism and cube are "like a box," a cylinder is "like a can," and a sphere is "like a ball."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133100" id="_x0000_s1031" type="#_x0000_t202" style="position:absolute;margin-left:55.05pt;margin-top:19.35pt;width:294pt;height:74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" fillcolor="#f2f2f2 [3052]">
                <v:textbox>
                  <w:txbxContent>
                    <w:p w14:paraId="09821B7F" w14:textId="252BB6E2" w:rsidR="00617F63" w:rsidRPr="000E72A4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890F8A">
                        <w:t>Invite your</w:t>
                      </w:r>
                      <w:r w:rsidR="000E72A4" w:rsidRPr="000E72A4">
                        <w:t xml:space="preserve"> </w:t>
                      </w:r>
                      <w:r w:rsidR="00BE6D26">
                        <w:t>child</w:t>
                      </w:r>
                      <w:r w:rsidR="000E72A4" w:rsidRPr="000E72A4">
                        <w:t xml:space="preserve"> to examine the geometric solids. Introduce </w:t>
                      </w:r>
                      <w:r w:rsidR="006F3F60">
                        <w:t>them</w:t>
                      </w:r>
                      <w:r w:rsidR="000E72A4" w:rsidRPr="000E72A4">
                        <w:t xml:space="preserve"> to the shape names and discuss their attributes. For example, a rectangular prism and cube are "like a box," a cylinder is "like a can," and a sphere is "like a ball."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36DC2" w14:textId="5082BA96" w:rsidR="006021CA" w:rsidRPr="006021CA" w:rsidRDefault="006021CA" w:rsidP="006021CA">
      <w:pPr>
        <w:rPr>
          <w:rFonts w:eastAsiaTheme="minorEastAsia"/>
        </w:rPr>
      </w:pPr>
    </w:p>
    <w:p w14:paraId="1F26828C" w14:textId="1E4F031E" w:rsidR="006021CA" w:rsidRPr="006021CA" w:rsidRDefault="006021CA" w:rsidP="006021CA">
      <w:pPr>
        <w:rPr>
          <w:rFonts w:eastAsiaTheme="minorEastAsia"/>
        </w:rPr>
      </w:pPr>
    </w:p>
    <w:p w14:paraId="236AEAE2" w14:textId="5525B898" w:rsidR="006021CA" w:rsidRPr="006021CA" w:rsidRDefault="006021CA" w:rsidP="006021CA">
      <w:pPr>
        <w:rPr>
          <w:rFonts w:eastAsiaTheme="minorEastAsia"/>
        </w:rPr>
      </w:pPr>
    </w:p>
    <w:p w14:paraId="57C1B884" w14:textId="6D94E877" w:rsidR="006021CA" w:rsidRPr="006021CA" w:rsidRDefault="006021CA" w:rsidP="006021CA">
      <w:pPr>
        <w:rPr>
          <w:rFonts w:eastAsiaTheme="minorEastAsia"/>
        </w:rPr>
      </w:pPr>
    </w:p>
    <w:p w14:paraId="3DD086AE" w14:textId="4800B765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49F6" w14:textId="77777777" w:rsidR="00DB7694" w:rsidRDefault="00DB7694" w:rsidP="00181FCB">
      <w:pPr>
        <w:spacing w:after="0" w:line="240" w:lineRule="auto"/>
      </w:pPr>
      <w:r>
        <w:separator/>
      </w:r>
    </w:p>
  </w:endnote>
  <w:endnote w:type="continuationSeparator" w:id="0">
    <w:p w14:paraId="7623BB78" w14:textId="77777777" w:rsidR="00DB7694" w:rsidRDefault="00DB7694" w:rsidP="00181FCB">
      <w:pPr>
        <w:spacing w:after="0" w:line="240" w:lineRule="auto"/>
      </w:pPr>
      <w:r>
        <w:continuationSeparator/>
      </w:r>
    </w:p>
  </w:endnote>
  <w:endnote w:type="continuationNotice" w:id="1">
    <w:p w14:paraId="33646CF8" w14:textId="77777777" w:rsidR="00DB7694" w:rsidRDefault="00DB7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D402" w14:textId="77777777" w:rsidR="00C518B1" w:rsidRDefault="00C5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4E05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D805" w14:textId="77777777" w:rsidR="00C518B1" w:rsidRDefault="00C5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8E41" w14:textId="77777777" w:rsidR="00DB7694" w:rsidRDefault="00DB7694" w:rsidP="00181FCB">
      <w:pPr>
        <w:spacing w:after="0" w:line="240" w:lineRule="auto"/>
      </w:pPr>
      <w:r>
        <w:separator/>
      </w:r>
    </w:p>
  </w:footnote>
  <w:footnote w:type="continuationSeparator" w:id="0">
    <w:p w14:paraId="505EDCC7" w14:textId="77777777" w:rsidR="00DB7694" w:rsidRDefault="00DB7694" w:rsidP="00181FCB">
      <w:pPr>
        <w:spacing w:after="0" w:line="240" w:lineRule="auto"/>
      </w:pPr>
      <w:r>
        <w:continuationSeparator/>
      </w:r>
    </w:p>
  </w:footnote>
  <w:footnote w:type="continuationNotice" w:id="1">
    <w:p w14:paraId="1734B430" w14:textId="77777777" w:rsidR="00DB7694" w:rsidRDefault="00DB7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6FEE" w14:textId="77777777" w:rsidR="00C518B1" w:rsidRDefault="00C5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CDAA" w14:textId="77777777" w:rsidR="00C518B1" w:rsidRDefault="00C5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C74D" w14:textId="77777777" w:rsidR="00C518B1" w:rsidRDefault="00C5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9F"/>
    <w:multiLevelType w:val="hybridMultilevel"/>
    <w:tmpl w:val="13FA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38"/>
    <w:rsid w:val="00002BAB"/>
    <w:rsid w:val="00052B5D"/>
    <w:rsid w:val="000A0520"/>
    <w:rsid w:val="000D5AA6"/>
    <w:rsid w:val="000E72A4"/>
    <w:rsid w:val="00124405"/>
    <w:rsid w:val="00161B98"/>
    <w:rsid w:val="001755D8"/>
    <w:rsid w:val="00181FCB"/>
    <w:rsid w:val="00194F09"/>
    <w:rsid w:val="001B0F9D"/>
    <w:rsid w:val="0022514C"/>
    <w:rsid w:val="002749F0"/>
    <w:rsid w:val="002E244F"/>
    <w:rsid w:val="002E29FF"/>
    <w:rsid w:val="002E6F0B"/>
    <w:rsid w:val="00343BA4"/>
    <w:rsid w:val="00343C50"/>
    <w:rsid w:val="00365B21"/>
    <w:rsid w:val="003A40E3"/>
    <w:rsid w:val="003C4BCF"/>
    <w:rsid w:val="003D0257"/>
    <w:rsid w:val="003E423A"/>
    <w:rsid w:val="003F7CC3"/>
    <w:rsid w:val="00405164"/>
    <w:rsid w:val="004D024D"/>
    <w:rsid w:val="004E58F0"/>
    <w:rsid w:val="00503A8A"/>
    <w:rsid w:val="00504CC1"/>
    <w:rsid w:val="0057010E"/>
    <w:rsid w:val="00570C86"/>
    <w:rsid w:val="00596DB7"/>
    <w:rsid w:val="005F6DCA"/>
    <w:rsid w:val="006021CA"/>
    <w:rsid w:val="00617F63"/>
    <w:rsid w:val="00635156"/>
    <w:rsid w:val="00642587"/>
    <w:rsid w:val="00643348"/>
    <w:rsid w:val="0065415A"/>
    <w:rsid w:val="00687BEE"/>
    <w:rsid w:val="006936E5"/>
    <w:rsid w:val="0069679C"/>
    <w:rsid w:val="006A4B35"/>
    <w:rsid w:val="006B6C82"/>
    <w:rsid w:val="006C103F"/>
    <w:rsid w:val="006F3F60"/>
    <w:rsid w:val="007030CD"/>
    <w:rsid w:val="00726001"/>
    <w:rsid w:val="007866B8"/>
    <w:rsid w:val="007C16E8"/>
    <w:rsid w:val="007C22F3"/>
    <w:rsid w:val="007F5A78"/>
    <w:rsid w:val="00817AE3"/>
    <w:rsid w:val="00836BDB"/>
    <w:rsid w:val="00890F8A"/>
    <w:rsid w:val="0089525C"/>
    <w:rsid w:val="008B5D19"/>
    <w:rsid w:val="008E66D0"/>
    <w:rsid w:val="0092795C"/>
    <w:rsid w:val="00951DA7"/>
    <w:rsid w:val="0095227D"/>
    <w:rsid w:val="009C1E7C"/>
    <w:rsid w:val="009D1304"/>
    <w:rsid w:val="00A41B3E"/>
    <w:rsid w:val="00A6397D"/>
    <w:rsid w:val="00A65C38"/>
    <w:rsid w:val="00A708A5"/>
    <w:rsid w:val="00A81F61"/>
    <w:rsid w:val="00B6528B"/>
    <w:rsid w:val="00B7007F"/>
    <w:rsid w:val="00B736E9"/>
    <w:rsid w:val="00B77320"/>
    <w:rsid w:val="00BD4539"/>
    <w:rsid w:val="00BE2046"/>
    <w:rsid w:val="00BE6D26"/>
    <w:rsid w:val="00BF2470"/>
    <w:rsid w:val="00C127CA"/>
    <w:rsid w:val="00C518B1"/>
    <w:rsid w:val="00C64F11"/>
    <w:rsid w:val="00CF3093"/>
    <w:rsid w:val="00D014A5"/>
    <w:rsid w:val="00D32397"/>
    <w:rsid w:val="00D44021"/>
    <w:rsid w:val="00D73FFE"/>
    <w:rsid w:val="00DB7694"/>
    <w:rsid w:val="00E21289"/>
    <w:rsid w:val="00E32177"/>
    <w:rsid w:val="00E329FD"/>
    <w:rsid w:val="00E57589"/>
    <w:rsid w:val="00E669BC"/>
    <w:rsid w:val="00E873BA"/>
    <w:rsid w:val="00F87322"/>
    <w:rsid w:val="00FA560A"/>
    <w:rsid w:val="00FB3C35"/>
    <w:rsid w:val="0C808D3F"/>
    <w:rsid w:val="1E7B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119E"/>
  <w15:docId w15:val="{E20C7C75-90D1-4EDB-997D-9A6E547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A95-85D7-48BC-9D79-56C8F3DA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2020-05-08T14:50:00Z</dcterms:created>
  <dcterms:modified xsi:type="dcterms:W3CDTF">2020-05-08T14:50:00Z</dcterms:modified>
</cp:coreProperties>
</file>