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1F6B5" w14:textId="77777777" w:rsidR="00383163" w:rsidRDefault="00387C67">
      <w:pPr>
        <w:pStyle w:val="Body"/>
        <w:spacing w:after="0" w:line="240" w:lineRule="auto"/>
        <w:rPr>
          <w:b/>
          <w:bCs/>
          <w:sz w:val="36"/>
          <w:szCs w:val="36"/>
          <w:u w:val="single"/>
        </w:rPr>
      </w:pPr>
      <w:r>
        <w:rPr>
          <w:b/>
          <w:bCs/>
          <w:noProof/>
          <w:sz w:val="32"/>
          <w:szCs w:val="32"/>
        </w:rPr>
        <mc:AlternateContent>
          <mc:Choice Requires="wpg">
            <w:drawing>
              <wp:anchor distT="114300" distB="114300" distL="114300" distR="114300" simplePos="0" relativeHeight="251659264" behindDoc="0" locked="0" layoutInCell="1" allowOverlap="1" wp14:anchorId="396C7242" wp14:editId="106812EA">
                <wp:simplePos x="0" y="0"/>
                <wp:positionH relativeFrom="page">
                  <wp:posOffset>6705600</wp:posOffset>
                </wp:positionH>
                <wp:positionV relativeFrom="page">
                  <wp:posOffset>333374</wp:posOffset>
                </wp:positionV>
                <wp:extent cx="3060065" cy="7134225"/>
                <wp:effectExtent l="0" t="0" r="0" b="0"/>
                <wp:wrapSquare wrapText="bothSides" distT="114300" distB="114300" distL="114300" distR="114300"/>
                <wp:docPr id="1073741834" name="officeArt object" descr="Group 201"/>
                <wp:cNvGraphicFramePr/>
                <a:graphic xmlns:a="http://schemas.openxmlformats.org/drawingml/2006/main">
                  <a:graphicData uri="http://schemas.microsoft.com/office/word/2010/wordprocessingGroup">
                    <wpg:wgp>
                      <wpg:cNvGrpSpPr/>
                      <wpg:grpSpPr>
                        <a:xfrm>
                          <a:off x="0" y="0"/>
                          <a:ext cx="3060065" cy="7134225"/>
                          <a:chOff x="0" y="0"/>
                          <a:chExt cx="3060064" cy="7134225"/>
                        </a:xfrm>
                      </wpg:grpSpPr>
                      <wps:wsp>
                        <wps:cNvPr id="1073741826" name="Rectangle 202"/>
                        <wps:cNvSpPr/>
                        <wps:spPr>
                          <a:xfrm>
                            <a:off x="-1" y="-1"/>
                            <a:ext cx="3060066" cy="634944"/>
                          </a:xfrm>
                          <a:prstGeom prst="rect">
                            <a:avLst/>
                          </a:prstGeom>
                          <a:solidFill>
                            <a:schemeClr val="accent1"/>
                          </a:solidFill>
                          <a:ln w="12700" cap="flat">
                            <a:noFill/>
                            <a:miter lim="400000"/>
                          </a:ln>
                          <a:effectLst/>
                        </wps:spPr>
                        <wps:bodyPr/>
                      </wps:wsp>
                      <wpg:grpSp>
                        <wpg:cNvPr id="1073741830" name="Rectangle 203"/>
                        <wpg:cNvGrpSpPr/>
                        <wpg:grpSpPr>
                          <a:xfrm>
                            <a:off x="38093" y="794107"/>
                            <a:ext cx="3021972" cy="6340119"/>
                            <a:chOff x="0" y="0"/>
                            <a:chExt cx="3021971" cy="6340117"/>
                          </a:xfrm>
                        </wpg:grpSpPr>
                        <wps:wsp>
                          <wps:cNvPr id="1073741827" name="Shape 1073741827"/>
                          <wps:cNvSpPr/>
                          <wps:spPr>
                            <a:xfrm>
                              <a:off x="0" y="-1"/>
                              <a:ext cx="3021972" cy="6340119"/>
                            </a:xfrm>
                            <a:prstGeom prst="rect">
                              <a:avLst/>
                            </a:prstGeom>
                            <a:solidFill>
                              <a:schemeClr val="accent1"/>
                            </a:solidFill>
                            <a:ln w="12700" cap="flat">
                              <a:noFill/>
                              <a:miter lim="400000"/>
                            </a:ln>
                            <a:effectLst/>
                          </wps:spPr>
                          <wps:bodyPr/>
                        </wps:wsp>
                        <wps:wsp>
                          <wps:cNvPr id="1073741828" name="Shape 1073741828"/>
                          <wps:cNvSpPr txBox="1"/>
                          <wps:spPr>
                            <a:xfrm>
                              <a:off x="0" y="91439"/>
                              <a:ext cx="3003684" cy="6111519"/>
                            </a:xfrm>
                            <a:prstGeom prst="rect">
                              <a:avLst/>
                            </a:prstGeom>
                            <a:noFill/>
                            <a:ln w="12700" cap="flat">
                              <a:noFill/>
                              <a:miter lim="400000"/>
                            </a:ln>
                            <a:effectLst/>
                          </wps:spPr>
                          <wps:txbx>
                            <w:txbxContent>
                              <w:p w14:paraId="223FC853" w14:textId="77777777" w:rsidR="00383163" w:rsidRDefault="00383163">
                                <w:pPr>
                                  <w:pStyle w:val="Body"/>
                                  <w:rPr>
                                    <w:b/>
                                    <w:bCs/>
                                  </w:rPr>
                                </w:pPr>
                              </w:p>
                              <w:p w14:paraId="03F4E15C" w14:textId="77777777" w:rsidR="00383163" w:rsidRDefault="00387C67">
                                <w:pPr>
                                  <w:pStyle w:val="Body"/>
                                  <w:rPr>
                                    <w:b/>
                                    <w:bCs/>
                                  </w:rPr>
                                </w:pPr>
                                <w:r>
                                  <w:rPr>
                                    <w:rFonts w:eastAsia="Arial Unicode MS" w:cs="Arial Unicode MS"/>
                                    <w:b/>
                                    <w:bCs/>
                                    <w:lang w:val="de-DE"/>
                                  </w:rPr>
                                  <w:t>CHILD</w:t>
                                </w:r>
                                <w:r>
                                  <w:rPr>
                                    <w:rFonts w:eastAsia="Arial Unicode MS" w:cs="Arial Unicode MS"/>
                                    <w:b/>
                                    <w:bCs/>
                                    <w:rtl/>
                                  </w:rPr>
                                  <w:t>’</w:t>
                                </w:r>
                                <w:r>
                                  <w:rPr>
                                    <w:rFonts w:eastAsia="Arial Unicode MS" w:cs="Arial Unicode MS"/>
                                    <w:b/>
                                    <w:bCs/>
                                  </w:rPr>
                                  <w:t>S NAME: ______________________</w:t>
                                </w:r>
                              </w:p>
                              <w:p w14:paraId="64764BA7" w14:textId="77777777" w:rsidR="00383163" w:rsidRDefault="00383163">
                                <w:pPr>
                                  <w:pStyle w:val="Body"/>
                                  <w:rPr>
                                    <w:b/>
                                    <w:bCs/>
                                  </w:rPr>
                                </w:pPr>
                              </w:p>
                              <w:p w14:paraId="29413F94" w14:textId="77777777" w:rsidR="00383163" w:rsidRDefault="00383163">
                                <w:pPr>
                                  <w:pStyle w:val="Body"/>
                                  <w:rPr>
                                    <w:b/>
                                    <w:bCs/>
                                  </w:rPr>
                                </w:pPr>
                              </w:p>
                              <w:p w14:paraId="4730D88C" w14:textId="77777777" w:rsidR="00383163" w:rsidRDefault="00387C67">
                                <w:pPr>
                                  <w:pStyle w:val="Body"/>
                                  <w:rPr>
                                    <w:b/>
                                    <w:bCs/>
                                  </w:rPr>
                                </w:pPr>
                                <w:r>
                                  <w:rPr>
                                    <w:rFonts w:eastAsia="Arial Unicode MS" w:cs="Arial Unicode MS"/>
                                    <w:b/>
                                    <w:bCs/>
                                  </w:rPr>
                                  <w:t xml:space="preserve">RATE THIS ACTIVITY FROM 1-5, CIRCLE YOUR RATING (5=HIGHEST RATING):  1 2 3 4 5 </w:t>
                                </w:r>
                              </w:p>
                              <w:p w14:paraId="37F04D26" w14:textId="77777777" w:rsidR="00383163" w:rsidRDefault="00387C67">
                                <w:pPr>
                                  <w:pStyle w:val="Body"/>
                                  <w:rPr>
                                    <w:b/>
                                    <w:bCs/>
                                  </w:rPr>
                                </w:pPr>
                                <w:r>
                                  <w:rPr>
                                    <w:rFonts w:eastAsia="Arial Unicode MS" w:cs="Arial Unicode MS"/>
                                    <w:b/>
                                    <w:bCs/>
                                  </w:rPr>
                                  <w:t>COMMENTS ABOUT THE ACTIVITY:</w:t>
                                </w:r>
                              </w:p>
                              <w:p w14:paraId="18CC7FED" w14:textId="77777777" w:rsidR="00383163" w:rsidRDefault="00387C67">
                                <w:pPr>
                                  <w:pStyle w:val="Body"/>
                                  <w:rPr>
                                    <w:b/>
                                    <w:bCs/>
                                  </w:rPr>
                                </w:pPr>
                                <w:r>
                                  <w:rPr>
                                    <w:rFonts w:eastAsia="Arial Unicode MS" w:cs="Arial Unicode MS"/>
                                    <w:b/>
                                    <w:bCs/>
                                  </w:rPr>
                                  <w:t>_______________________________________________________________________________________________________________________</w:t>
                                </w:r>
                              </w:p>
                              <w:p w14:paraId="785467C2" w14:textId="77777777" w:rsidR="00383163" w:rsidRDefault="00387C67">
                                <w:pPr>
                                  <w:pStyle w:val="Body"/>
                                  <w:rPr>
                                    <w:b/>
                                    <w:bCs/>
                                  </w:rPr>
                                </w:pPr>
                                <w:r>
                                  <w:rPr>
                                    <w:rFonts w:eastAsia="Arial Unicode MS" w:cs="Arial Unicode MS"/>
                                    <w:b/>
                                    <w:bCs/>
                                  </w:rPr>
                                  <w:t>**At this time while your child is learning at home, there</w:t>
                                </w:r>
                                <w:r>
                                  <w:rPr>
                                    <w:rFonts w:eastAsia="Arial Unicode MS" w:cs="Arial Unicode MS"/>
                                    <w:b/>
                                    <w:bCs/>
                                    <w:rtl/>
                                  </w:rPr>
                                  <w:t>’</w:t>
                                </w:r>
                                <w:r>
                                  <w:rPr>
                                    <w:rFonts w:eastAsia="Arial Unicode MS" w:cs="Arial Unicode MS"/>
                                    <w:b/>
                                    <w:bCs/>
                                  </w:rPr>
                                  <w:t xml:space="preserve">s no need to return this PAL to school, but you can keep it to go over with your child as a follow-up learning experience. </w:t>
                                </w:r>
                              </w:p>
                              <w:p w14:paraId="591D7450" w14:textId="77777777" w:rsidR="00383163" w:rsidRDefault="00387C67">
                                <w:pPr>
                                  <w:pStyle w:val="Body"/>
                                  <w:rPr>
                                    <w:b/>
                                    <w:bCs/>
                                  </w:rPr>
                                </w:pPr>
                                <w:r>
                                  <w:rPr>
                                    <w:rFonts w:eastAsia="Arial Unicode MS" w:cs="Arial Unicode MS"/>
                                    <w:b/>
                                    <w:bCs/>
                                  </w:rPr>
                                  <w:t>**Remember to have fun learning together!</w:t>
                                </w:r>
                              </w:p>
                              <w:p w14:paraId="5A03FE32" w14:textId="77777777" w:rsidR="00383163" w:rsidRDefault="00383163">
                                <w:pPr>
                                  <w:pStyle w:val="Body"/>
                                  <w:rPr>
                                    <w:b/>
                                    <w:bCs/>
                                  </w:rPr>
                                </w:pPr>
                              </w:p>
                              <w:p w14:paraId="663BBBE6" w14:textId="77777777" w:rsidR="00383163" w:rsidRDefault="00387C67">
                                <w:pPr>
                                  <w:pStyle w:val="Body"/>
                                </w:pPr>
                                <w:r>
                                  <w:rPr>
                                    <w:noProof/>
                                  </w:rPr>
                                  <w:drawing>
                                    <wp:inline distT="0" distB="0" distL="0" distR="0" wp14:anchorId="264588E2" wp14:editId="54A11500">
                                      <wp:extent cx="1468755" cy="1542529"/>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pic:cNvPicPr>
                                            </pic:nvPicPr>
                                            <pic:blipFill>
                                              <a:blip r:embed="rId6"/>
                                              <a:stretch>
                                                <a:fillRect/>
                                              </a:stretch>
                                            </pic:blipFill>
                                            <pic:spPr>
                                              <a:xfrm>
                                                <a:off x="0" y="0"/>
                                                <a:ext cx="1468755" cy="1542529"/>
                                              </a:xfrm>
                                              <a:prstGeom prst="rect">
                                                <a:avLst/>
                                              </a:prstGeom>
                                            </pic:spPr>
                                          </pic:pic>
                                        </a:graphicData>
                                      </a:graphic>
                                    </wp:inline>
                                  </w:drawing>
                                </w:r>
                              </w:p>
                              <w:p w14:paraId="1CA44A70" w14:textId="77777777" w:rsidR="00383163" w:rsidRDefault="00383163">
                                <w:pPr>
                                  <w:pStyle w:val="Body"/>
                                </w:pPr>
                              </w:p>
                              <w:p w14:paraId="65C86308" w14:textId="77777777" w:rsidR="00383163" w:rsidRDefault="00383163">
                                <w:pPr>
                                  <w:pStyle w:val="Body"/>
                                </w:pPr>
                              </w:p>
                            </w:txbxContent>
                          </wps:txbx>
                          <wps:bodyPr wrap="square" lIns="91439" tIns="91439" rIns="91439" bIns="91439" numCol="1" anchor="t">
                            <a:noAutofit/>
                          </wps:bodyPr>
                        </wps:wsp>
                      </wpg:grpSp>
                      <wpg:grpSp>
                        <wpg:cNvPr id="1073741833" name="Text Box 204"/>
                        <wpg:cNvGrpSpPr/>
                        <wpg:grpSpPr>
                          <a:xfrm>
                            <a:off x="88899" y="71959"/>
                            <a:ext cx="2903448" cy="486841"/>
                            <a:chOff x="0" y="0"/>
                            <a:chExt cx="2903447" cy="486840"/>
                          </a:xfrm>
                        </wpg:grpSpPr>
                        <wps:wsp>
                          <wps:cNvPr id="1073741831" name="Shape 1073741831"/>
                          <wps:cNvSpPr/>
                          <wps:spPr>
                            <a:xfrm>
                              <a:off x="-1" y="-1"/>
                              <a:ext cx="2903449" cy="486842"/>
                            </a:xfrm>
                            <a:prstGeom prst="rect">
                              <a:avLst/>
                            </a:prstGeom>
                            <a:solidFill>
                              <a:srgbClr val="FFFFFF"/>
                            </a:solidFill>
                            <a:ln w="12700" cap="flat">
                              <a:noFill/>
                              <a:miter lim="400000"/>
                            </a:ln>
                            <a:effectLst/>
                          </wps:spPr>
                          <wps:bodyPr/>
                        </wps:wsp>
                        <wps:wsp>
                          <wps:cNvPr id="1073741832" name="Shape 1073741832"/>
                          <wps:cNvSpPr txBox="1"/>
                          <wps:spPr>
                            <a:xfrm>
                              <a:off x="-1" y="-1"/>
                              <a:ext cx="2903449" cy="486842"/>
                            </a:xfrm>
                            <a:prstGeom prst="rect">
                              <a:avLst/>
                            </a:prstGeom>
                            <a:noFill/>
                            <a:ln w="12700" cap="flat">
                              <a:noFill/>
                              <a:miter lim="400000"/>
                            </a:ln>
                            <a:effectLst/>
                          </wps:spPr>
                          <wps:txbx>
                            <w:txbxContent>
                              <w:p w14:paraId="40E260BE" w14:textId="77777777" w:rsidR="00383163" w:rsidRPr="001654DB" w:rsidRDefault="00387C67">
                                <w:pPr>
                                  <w:pStyle w:val="NoSpacing"/>
                                  <w:jc w:val="center"/>
                                  <w:rPr>
                                    <w:sz w:val="24"/>
                                    <w:szCs w:val="24"/>
                                  </w:rPr>
                                </w:pPr>
                                <w:r w:rsidRPr="001654DB">
                                  <w:rPr>
                                    <w:rFonts w:ascii="Helvetica" w:hAnsi="Helvetica"/>
                                    <w:b/>
                                    <w:bCs/>
                                    <w:caps/>
                                    <w:sz w:val="24"/>
                                    <w:szCs w:val="24"/>
                                  </w:rPr>
                                  <w:t>REMOTE lEARNING ACTIVITIES</w:t>
                                </w:r>
                              </w:p>
                            </w:txbxContent>
                          </wps:txbx>
                          <wps:bodyPr wrap="square" lIns="91439" tIns="91439" rIns="91439" bIns="91439" numCol="1" anchor="ctr">
                            <a:noAutofit/>
                          </wps:bodyPr>
                        </wps:wsp>
                      </wpg:grpSp>
                    </wpg:wgp>
                  </a:graphicData>
                </a:graphic>
              </wp:anchor>
            </w:drawing>
          </mc:Choice>
          <mc:Fallback>
            <w:pict>
              <v:group w14:anchorId="396C7242" id="officeArt object" o:spid="_x0000_s1026" alt="Group 201" style="position:absolute;margin-left:528pt;margin-top:26.25pt;width:240.95pt;height:561.75pt;z-index:251659264;mso-wrap-distance-top:9pt;mso-wrap-distance-bottom:9pt;mso-position-horizontal-relative:page;mso-position-vertical-relative:page" coordsize="30600,7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">
                <v:rect id="Rectangle 202" o:spid="_x0000_s1027" style="position:absolute;width:30600;height:6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" fillcolor="#a5b592 [3204]" stroked="f" strokeweight="1pt">
                  <v:stroke miterlimit="4"/>
                </v:rect>
                <v:group id="Rectangle 203" o:spid="_x0000_s1028" style="position:absolute;left:380;top:7941;width:30220;height:63401" coordsize="30219,6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">
                  <v:rect id="Shape 1073741827" o:spid="_x0000_s1029" style="position:absolute;width:30219;height:63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" fillcolor="#a5b592 [3204]" stroked="f" strokeweight="1pt">
                    <v:stroke miterlimit="4"/>
                  </v:rect>
                  <v:shapetype id="_x0000_t202" coordsize="21600,21600" o:spt="202" path="m,l,21600r21600,l21600,xe">
                    <v:stroke joinstyle="miter"/>
                    <v:path gradientshapeok="t" o:connecttype="rect"/>
                  </v:shapetype>
                  <v:shape id="Shape 1073741828" o:spid="_x0000_s1030" type="#_x0000_t202" style="position:absolute;top:914;width:30036;height:6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" filled="f" stroked="f" strokeweight="1pt">
                    <v:stroke miterlimit="4"/>
                    <v:textbox inset="2.53997mm,2.53997mm,2.53997mm,2.53997mm">
                      <w:txbxContent>
                        <w:p w14:paraId="223FC853" w14:textId="77777777" w:rsidR="00383163" w:rsidRDefault="00383163">
                          <w:pPr>
                            <w:pStyle w:val="Body"/>
                            <w:rPr>
                              <w:b/>
                              <w:bCs/>
                            </w:rPr>
                          </w:pPr>
                        </w:p>
                        <w:p w14:paraId="03F4E15C" w14:textId="77777777" w:rsidR="00383163" w:rsidRDefault="00387C67">
                          <w:pPr>
                            <w:pStyle w:val="Body"/>
                            <w:rPr>
                              <w:b/>
                              <w:bCs/>
                            </w:rPr>
                          </w:pPr>
                          <w:r>
                            <w:rPr>
                              <w:rFonts w:eastAsia="Arial Unicode MS" w:cs="Arial Unicode MS"/>
                              <w:b/>
                              <w:bCs/>
                              <w:lang w:val="de-DE"/>
                            </w:rPr>
                            <w:t>CHILD</w:t>
                          </w:r>
                          <w:r>
                            <w:rPr>
                              <w:rFonts w:eastAsia="Arial Unicode MS" w:cs="Arial Unicode MS"/>
                              <w:b/>
                              <w:bCs/>
                              <w:rtl/>
                            </w:rPr>
                            <w:t>’</w:t>
                          </w:r>
                          <w:r>
                            <w:rPr>
                              <w:rFonts w:eastAsia="Arial Unicode MS" w:cs="Arial Unicode MS"/>
                              <w:b/>
                              <w:bCs/>
                            </w:rPr>
                            <w:t>S NAME: ______________________</w:t>
                          </w:r>
                        </w:p>
                        <w:p w14:paraId="64764BA7" w14:textId="77777777" w:rsidR="00383163" w:rsidRDefault="00383163">
                          <w:pPr>
                            <w:pStyle w:val="Body"/>
                            <w:rPr>
                              <w:b/>
                              <w:bCs/>
                            </w:rPr>
                          </w:pPr>
                        </w:p>
                        <w:p w14:paraId="29413F94" w14:textId="77777777" w:rsidR="00383163" w:rsidRDefault="00383163">
                          <w:pPr>
                            <w:pStyle w:val="Body"/>
                            <w:rPr>
                              <w:b/>
                              <w:bCs/>
                            </w:rPr>
                          </w:pPr>
                        </w:p>
                        <w:p w14:paraId="4730D88C" w14:textId="77777777" w:rsidR="00383163" w:rsidRDefault="00387C67">
                          <w:pPr>
                            <w:pStyle w:val="Body"/>
                            <w:rPr>
                              <w:b/>
                              <w:bCs/>
                            </w:rPr>
                          </w:pPr>
                          <w:r>
                            <w:rPr>
                              <w:rFonts w:eastAsia="Arial Unicode MS" w:cs="Arial Unicode MS"/>
                              <w:b/>
                              <w:bCs/>
                            </w:rPr>
                            <w:t xml:space="preserve">RATE THIS ACTIVITY FROM 1-5, CIRCLE YOUR RATING (5=HIGHEST RATING):  1 2 3 4 5 </w:t>
                          </w:r>
                        </w:p>
                        <w:p w14:paraId="37F04D26" w14:textId="77777777" w:rsidR="00383163" w:rsidRDefault="00387C67">
                          <w:pPr>
                            <w:pStyle w:val="Body"/>
                            <w:rPr>
                              <w:b/>
                              <w:bCs/>
                            </w:rPr>
                          </w:pPr>
                          <w:r>
                            <w:rPr>
                              <w:rFonts w:eastAsia="Arial Unicode MS" w:cs="Arial Unicode MS"/>
                              <w:b/>
                              <w:bCs/>
                            </w:rPr>
                            <w:t>COMMENTS ABOUT THE ACTIVITY:</w:t>
                          </w:r>
                        </w:p>
                        <w:p w14:paraId="18CC7FED" w14:textId="77777777" w:rsidR="00383163" w:rsidRDefault="00387C67">
                          <w:pPr>
                            <w:pStyle w:val="Body"/>
                            <w:rPr>
                              <w:b/>
                              <w:bCs/>
                            </w:rPr>
                          </w:pPr>
                          <w:r>
                            <w:rPr>
                              <w:rFonts w:eastAsia="Arial Unicode MS" w:cs="Arial Unicode MS"/>
                              <w:b/>
                              <w:bCs/>
                            </w:rPr>
                            <w:t>_______________________________________________________________________________________________________________________</w:t>
                          </w:r>
                        </w:p>
                        <w:p w14:paraId="785467C2" w14:textId="77777777" w:rsidR="00383163" w:rsidRDefault="00387C67">
                          <w:pPr>
                            <w:pStyle w:val="Body"/>
                            <w:rPr>
                              <w:b/>
                              <w:bCs/>
                            </w:rPr>
                          </w:pPr>
                          <w:r>
                            <w:rPr>
                              <w:rFonts w:eastAsia="Arial Unicode MS" w:cs="Arial Unicode MS"/>
                              <w:b/>
                              <w:bCs/>
                            </w:rPr>
                            <w:t>**At this time while your child is learning at home, there</w:t>
                          </w:r>
                          <w:r>
                            <w:rPr>
                              <w:rFonts w:eastAsia="Arial Unicode MS" w:cs="Arial Unicode MS"/>
                              <w:b/>
                              <w:bCs/>
                              <w:rtl/>
                            </w:rPr>
                            <w:t>’</w:t>
                          </w:r>
                          <w:r>
                            <w:rPr>
                              <w:rFonts w:eastAsia="Arial Unicode MS" w:cs="Arial Unicode MS"/>
                              <w:b/>
                              <w:bCs/>
                            </w:rPr>
                            <w:t xml:space="preserve">s no need to return this PAL to school, but you can keep it to go over with your child as a follow-up learning experience. </w:t>
                          </w:r>
                        </w:p>
                        <w:p w14:paraId="591D7450" w14:textId="77777777" w:rsidR="00383163" w:rsidRDefault="00387C67">
                          <w:pPr>
                            <w:pStyle w:val="Body"/>
                            <w:rPr>
                              <w:b/>
                              <w:bCs/>
                            </w:rPr>
                          </w:pPr>
                          <w:r>
                            <w:rPr>
                              <w:rFonts w:eastAsia="Arial Unicode MS" w:cs="Arial Unicode MS"/>
                              <w:b/>
                              <w:bCs/>
                            </w:rPr>
                            <w:t>**Remember to have fun learning together!</w:t>
                          </w:r>
                        </w:p>
                        <w:p w14:paraId="5A03FE32" w14:textId="77777777" w:rsidR="00383163" w:rsidRDefault="00383163">
                          <w:pPr>
                            <w:pStyle w:val="Body"/>
                            <w:rPr>
                              <w:b/>
                              <w:bCs/>
                            </w:rPr>
                          </w:pPr>
                        </w:p>
                        <w:p w14:paraId="663BBBE6" w14:textId="77777777" w:rsidR="00383163" w:rsidRDefault="00387C67">
                          <w:pPr>
                            <w:pStyle w:val="Body"/>
                          </w:pPr>
                          <w:r>
                            <w:rPr>
                              <w:noProof/>
                            </w:rPr>
                            <w:drawing>
                              <wp:inline distT="0" distB="0" distL="0" distR="0" wp14:anchorId="264588E2" wp14:editId="54A11500">
                                <wp:extent cx="1468755" cy="1542529"/>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pic:cNvPicPr>
                                      </pic:nvPicPr>
                                      <pic:blipFill>
                                        <a:blip r:embed="rId6"/>
                                        <a:stretch>
                                          <a:fillRect/>
                                        </a:stretch>
                                      </pic:blipFill>
                                      <pic:spPr>
                                        <a:xfrm>
                                          <a:off x="0" y="0"/>
                                          <a:ext cx="1468755" cy="1542529"/>
                                        </a:xfrm>
                                        <a:prstGeom prst="rect">
                                          <a:avLst/>
                                        </a:prstGeom>
                                      </pic:spPr>
                                    </pic:pic>
                                  </a:graphicData>
                                </a:graphic>
                              </wp:inline>
                            </w:drawing>
                          </w:r>
                        </w:p>
                        <w:p w14:paraId="1CA44A70" w14:textId="77777777" w:rsidR="00383163" w:rsidRDefault="00383163">
                          <w:pPr>
                            <w:pStyle w:val="Body"/>
                          </w:pPr>
                        </w:p>
                        <w:p w14:paraId="65C86308" w14:textId="77777777" w:rsidR="00383163" w:rsidRDefault="00383163">
                          <w:pPr>
                            <w:pStyle w:val="Body"/>
                          </w:pPr>
                        </w:p>
                      </w:txbxContent>
                    </v:textbox>
                  </v:shape>
                </v:group>
                <v:group id="Text Box 204" o:spid="_x0000_s1031" style="position:absolute;left:888;top:719;width:29035;height:4869" coordsize="29034,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">
                  <v:rect id="Shape 1073741831" o:spid="_x0000_s1032" style="position:absolute;width:29034;height: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" stroked="f" strokeweight="1pt">
                    <v:stroke miterlimit="4"/>
                  </v:rect>
                  <v:shape id="Shape 1073741832" o:spid="_x0000_s1033" type="#_x0000_t202" style="position:absolute;width:29034;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" filled="f" stroked="f" strokeweight="1pt">
                    <v:stroke miterlimit="4"/>
                    <v:textbox inset="2.53997mm,2.53997mm,2.53997mm,2.53997mm">
                      <w:txbxContent>
                        <w:p w14:paraId="40E260BE" w14:textId="77777777" w:rsidR="00383163" w:rsidRPr="001654DB" w:rsidRDefault="00387C67">
                          <w:pPr>
                            <w:pStyle w:val="NoSpacing"/>
                            <w:jc w:val="center"/>
                            <w:rPr>
                              <w:sz w:val="24"/>
                              <w:szCs w:val="24"/>
                            </w:rPr>
                          </w:pPr>
                          <w:r w:rsidRPr="001654DB">
                            <w:rPr>
                              <w:rFonts w:ascii="Helvetica" w:hAnsi="Helvetica"/>
                              <w:b/>
                              <w:bCs/>
                              <w:caps/>
                              <w:sz w:val="24"/>
                              <w:szCs w:val="24"/>
                            </w:rPr>
                            <w:t>REMOTE lEARNING ACTIVITIES</w:t>
                          </w:r>
                        </w:p>
                      </w:txbxContent>
                    </v:textbox>
                  </v:shape>
                </v:group>
                <w10:wrap type="square" anchorx="page" anchory="page"/>
              </v:group>
            </w:pict>
          </mc:Fallback>
        </mc:AlternateContent>
      </w:r>
      <w:r>
        <w:rPr>
          <w:b/>
          <w:bCs/>
          <w:noProof/>
          <w:sz w:val="32"/>
          <w:szCs w:val="32"/>
        </w:rPr>
        <mc:AlternateContent>
          <mc:Choice Requires="wps">
            <w:drawing>
              <wp:anchor distT="0" distB="0" distL="0" distR="0" simplePos="0" relativeHeight="251662336" behindDoc="0" locked="0" layoutInCell="1" allowOverlap="1" wp14:anchorId="03AA52AF" wp14:editId="3832B57A">
                <wp:simplePos x="0" y="0"/>
                <wp:positionH relativeFrom="column">
                  <wp:posOffset>6240145</wp:posOffset>
                </wp:positionH>
                <wp:positionV relativeFrom="line">
                  <wp:posOffset>-144155</wp:posOffset>
                </wp:positionV>
                <wp:extent cx="25400" cy="7250429"/>
                <wp:effectExtent l="0" t="0" r="0" b="0"/>
                <wp:wrapNone/>
                <wp:docPr id="1073741835" name="officeArt object" descr="Straight Connector 3"/>
                <wp:cNvGraphicFramePr/>
                <a:graphic xmlns:a="http://schemas.openxmlformats.org/drawingml/2006/main">
                  <a:graphicData uri="http://schemas.microsoft.com/office/word/2010/wordprocessingShape">
                    <wps:wsp>
                      <wps:cNvCnPr/>
                      <wps:spPr>
                        <a:xfrm>
                          <a:off x="0" y="0"/>
                          <a:ext cx="25400" cy="7250429"/>
                        </a:xfrm>
                        <a:prstGeom prst="line">
                          <a:avLst/>
                        </a:prstGeom>
                        <a:noFill/>
                        <a:ln w="6350" cap="flat">
                          <a:solidFill>
                            <a:srgbClr val="000000"/>
                          </a:solidFill>
                          <a:prstDash val="solid"/>
                          <a:miter lim="800000"/>
                        </a:ln>
                        <a:effectLst/>
                      </wps:spPr>
                      <wps:bodyPr/>
                    </wps:wsp>
                  </a:graphicData>
                </a:graphic>
              </wp:anchor>
            </w:drawing>
          </mc:Choice>
          <mc:Fallback xmlns:w16cex="http://schemas.microsoft.com/office/word/2018/wordml/cex" xmlns:w16="http://schemas.microsoft.com/office/word/2018/wordml">
            <w:pict>
              <v:line id="_x0000_s1034" style="visibility:visible;position:absolute;margin-left:491.4pt;margin-top:-11.4pt;width:2.0pt;height:570.9pt;z-index:251662336;mso-position-horizontal:absolute;mso-position-horizontal-relative:text;mso-position-vertical:absolute;mso-position-vertical-relative:line;mso-wrap-distance-left:0.0pt;mso-wrap-distance-top:0.0pt;mso-wrap-distance-right:0.0pt;mso-wrap-distance-bottom:0.0pt;">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noProof/>
        </w:rPr>
        <w:drawing>
          <wp:inline distT="0" distB="0" distL="0" distR="0" wp14:anchorId="0C68E21D" wp14:editId="2EB72F61">
            <wp:extent cx="1390408" cy="619125"/>
            <wp:effectExtent l="0" t="0" r="0" b="0"/>
            <wp:docPr id="1073741836" name="officeArt object" descr="Picture 1"/>
            <wp:cNvGraphicFramePr/>
            <a:graphic xmlns:a="http://schemas.openxmlformats.org/drawingml/2006/main">
              <a:graphicData uri="http://schemas.openxmlformats.org/drawingml/2006/picture">
                <pic:pic xmlns:pic="http://schemas.openxmlformats.org/drawingml/2006/picture">
                  <pic:nvPicPr>
                    <pic:cNvPr id="1073741836" name="Picture 1" descr="Picture 1"/>
                    <pic:cNvPicPr>
                      <a:picLocks noChangeAspect="1"/>
                    </pic:cNvPicPr>
                  </pic:nvPicPr>
                  <pic:blipFill>
                    <a:blip r:embed="rId7"/>
                    <a:srcRect t="23605" b="16737"/>
                    <a:stretch>
                      <a:fillRect/>
                    </a:stretch>
                  </pic:blipFill>
                  <pic:spPr>
                    <a:xfrm>
                      <a:off x="0" y="0"/>
                      <a:ext cx="1390408" cy="619125"/>
                    </a:xfrm>
                    <a:prstGeom prst="rect">
                      <a:avLst/>
                    </a:prstGeom>
                    <a:ln w="12700" cap="flat">
                      <a:noFill/>
                      <a:miter lim="400000"/>
                    </a:ln>
                    <a:effectLst/>
                  </pic:spPr>
                </pic:pic>
              </a:graphicData>
            </a:graphic>
          </wp:inline>
        </w:drawing>
      </w:r>
      <w:r>
        <w:rPr>
          <w:b/>
          <w:bCs/>
          <w:sz w:val="36"/>
          <w:szCs w:val="36"/>
          <w:u w:val="single"/>
          <w:lang w:val="de-DE"/>
        </w:rPr>
        <w:t>PARENT ACTIVITY LETTER</w:t>
      </w:r>
      <w:bookmarkStart w:id="0" w:name="_GoBack"/>
      <w:bookmarkEnd w:id="0"/>
    </w:p>
    <w:p w14:paraId="53022CE2" w14:textId="77777777" w:rsidR="00383163" w:rsidRDefault="00387C67">
      <w:pPr>
        <w:pStyle w:val="Body"/>
        <w:spacing w:after="0" w:line="240" w:lineRule="auto"/>
        <w:rPr>
          <w:i/>
          <w:iCs/>
          <w:sz w:val="32"/>
          <w:szCs w:val="32"/>
        </w:rPr>
      </w:pPr>
      <w:r>
        <w:rPr>
          <w:i/>
          <w:iCs/>
          <w:sz w:val="20"/>
          <w:szCs w:val="20"/>
        </w:rPr>
        <w:t>The PAL Letters are developed to support your child</w:t>
      </w:r>
      <w:r>
        <w:rPr>
          <w:i/>
          <w:iCs/>
          <w:sz w:val="20"/>
          <w:szCs w:val="20"/>
          <w:rtl/>
        </w:rPr>
        <w:t>’</w:t>
      </w:r>
      <w:r>
        <w:rPr>
          <w:i/>
          <w:iCs/>
          <w:sz w:val="20"/>
          <w:szCs w:val="20"/>
        </w:rPr>
        <w:t>s academic/social-emotional progress and are related to the program</w:t>
      </w:r>
      <w:r>
        <w:rPr>
          <w:i/>
          <w:iCs/>
          <w:sz w:val="20"/>
          <w:szCs w:val="20"/>
          <w:rtl/>
        </w:rPr>
        <w:t>’</w:t>
      </w:r>
      <w:r>
        <w:rPr>
          <w:i/>
          <w:iCs/>
          <w:sz w:val="20"/>
          <w:szCs w:val="20"/>
        </w:rPr>
        <w:t>s School Readiness goals.</w:t>
      </w:r>
    </w:p>
    <w:p w14:paraId="798285B8" w14:textId="77777777" w:rsidR="00D826B4" w:rsidRDefault="00387C67" w:rsidP="001B23A8">
      <w:pPr>
        <w:pStyle w:val="Body"/>
        <w:spacing w:after="0" w:line="240" w:lineRule="auto"/>
        <w:rPr>
          <w:b/>
          <w:bCs/>
          <w:sz w:val="32"/>
          <w:szCs w:val="32"/>
        </w:rPr>
      </w:pPr>
      <w:r>
        <w:rPr>
          <w:b/>
          <w:bCs/>
          <w:sz w:val="32"/>
          <w:szCs w:val="32"/>
        </w:rPr>
        <w:t>FOCUS BOOK</w:t>
      </w:r>
      <w:r w:rsidR="001B23A8">
        <w:rPr>
          <w:b/>
          <w:bCs/>
          <w:sz w:val="32"/>
          <w:szCs w:val="32"/>
        </w:rPr>
        <w:t xml:space="preserve"> </w:t>
      </w:r>
    </w:p>
    <w:p w14:paraId="06F6C58B" w14:textId="7130D5AF" w:rsidR="00383163" w:rsidRPr="00D826B4" w:rsidRDefault="00387C67" w:rsidP="001B23A8">
      <w:pPr>
        <w:pStyle w:val="Body"/>
        <w:spacing w:after="0" w:line="240" w:lineRule="auto"/>
        <w:rPr>
          <w:sz w:val="32"/>
          <w:szCs w:val="32"/>
        </w:rPr>
      </w:pPr>
      <w:r w:rsidRPr="00D826B4">
        <w:rPr>
          <w:rFonts w:eastAsia="Arial Unicode MS" w:cs="Arial Unicode MS"/>
          <w:b/>
          <w:bCs/>
          <w:sz w:val="32"/>
          <w:szCs w:val="32"/>
        </w:rPr>
        <w:t>Recommended Read Aloud</w:t>
      </w:r>
      <w:r w:rsidRPr="00D826B4">
        <w:rPr>
          <w:rFonts w:eastAsia="Arial Unicode MS" w:cs="Arial Unicode MS"/>
          <w:sz w:val="32"/>
          <w:szCs w:val="32"/>
        </w:rPr>
        <w:t xml:space="preserve">: </w:t>
      </w:r>
      <w:r w:rsidR="00F578FC" w:rsidRPr="00D826B4">
        <w:rPr>
          <w:rFonts w:eastAsia="Arial Unicode MS" w:cs="Arial Unicode MS"/>
          <w:sz w:val="32"/>
          <w:szCs w:val="32"/>
          <w:u w:val="single"/>
        </w:rPr>
        <w:t>Building A House</w:t>
      </w:r>
      <w:r w:rsidR="00F578FC" w:rsidRPr="00D826B4">
        <w:rPr>
          <w:rFonts w:eastAsia="Arial Unicode MS" w:cs="Arial Unicode MS"/>
          <w:sz w:val="32"/>
          <w:szCs w:val="32"/>
        </w:rPr>
        <w:t xml:space="preserve"> By: Byron Barton</w:t>
      </w:r>
    </w:p>
    <w:p w14:paraId="44051DFE" w14:textId="3654923F" w:rsidR="00383163" w:rsidRDefault="00387C67">
      <w:pPr>
        <w:pStyle w:val="Body"/>
        <w:spacing w:after="0" w:line="240" w:lineRule="auto"/>
        <w:rPr>
          <w:sz w:val="32"/>
          <w:szCs w:val="32"/>
        </w:rPr>
      </w:pPr>
      <w:r>
        <w:rPr>
          <w:b/>
          <w:bCs/>
          <w:i/>
          <w:iCs/>
          <w:sz w:val="18"/>
          <w:szCs w:val="18"/>
        </w:rPr>
        <w:t>***Please remember to read aloud to your child daily. We recommend reading a minimum of 3 hours per week with your child.</w:t>
      </w:r>
    </w:p>
    <w:p w14:paraId="7BD982A8" w14:textId="3239DE0B" w:rsidR="00D826B4" w:rsidRDefault="00D826B4" w:rsidP="007B06DF">
      <w:pPr>
        <w:pStyle w:val="Body"/>
        <w:rPr>
          <w:rFonts w:eastAsia="Arial Unicode MS" w:cs="Arial Unicode MS"/>
          <w:b/>
          <w:bCs/>
          <w:u w:val="single"/>
        </w:rPr>
      </w:pPr>
      <w:r>
        <w:rPr>
          <w:noProof/>
          <w:sz w:val="24"/>
          <w:szCs w:val="24"/>
        </w:rPr>
        <mc:AlternateContent>
          <mc:Choice Requires="wps">
            <w:drawing>
              <wp:anchor distT="80010" distB="80010" distL="80010" distR="80010" simplePos="0" relativeHeight="251660288" behindDoc="0" locked="0" layoutInCell="1" allowOverlap="1" wp14:anchorId="44A16299" wp14:editId="11DAC10F">
                <wp:simplePos x="0" y="0"/>
                <wp:positionH relativeFrom="margin">
                  <wp:posOffset>-193675</wp:posOffset>
                </wp:positionH>
                <wp:positionV relativeFrom="line">
                  <wp:posOffset>294640</wp:posOffset>
                </wp:positionV>
                <wp:extent cx="3637280" cy="1415415"/>
                <wp:effectExtent l="0" t="0" r="0" b="0"/>
                <wp:wrapSquare wrapText="bothSides" distT="80010" distB="80010" distL="80010" distR="80010"/>
                <wp:docPr id="1073741837" name="officeArt object" descr="Text Box 2"/>
                <wp:cNvGraphicFramePr/>
                <a:graphic xmlns:a="http://schemas.openxmlformats.org/drawingml/2006/main">
                  <a:graphicData uri="http://schemas.microsoft.com/office/word/2010/wordprocessingShape">
                    <wps:wsp>
                      <wps:cNvSpPr txBox="1"/>
                      <wps:spPr>
                        <a:xfrm>
                          <a:off x="0" y="0"/>
                          <a:ext cx="3637280" cy="1415415"/>
                        </a:xfrm>
                        <a:prstGeom prst="rect">
                          <a:avLst/>
                        </a:prstGeom>
                        <a:solidFill>
                          <a:srgbClr val="F2F2F2"/>
                        </a:solidFill>
                        <a:ln w="9525" cap="flat">
                          <a:solidFill>
                            <a:srgbClr val="000000"/>
                          </a:solidFill>
                          <a:prstDash val="solid"/>
                          <a:miter lim="800000"/>
                        </a:ln>
                        <a:effectLst/>
                      </wps:spPr>
                      <wps:txbx>
                        <w:txbxContent>
                          <w:p w14:paraId="4FE2C3F9" w14:textId="77777777" w:rsidR="00383163" w:rsidRDefault="00387C67">
                            <w:pPr>
                              <w:pStyle w:val="Body"/>
                              <w:pBdr>
                                <w:bottom w:val="single" w:sz="12" w:space="0" w:color="000000"/>
                              </w:pBdr>
                              <w:rPr>
                                <w:b/>
                                <w:bCs/>
                              </w:rPr>
                            </w:pPr>
                            <w:r>
                              <w:rPr>
                                <w:b/>
                                <w:bCs/>
                              </w:rPr>
                              <w:t>Why It</w:t>
                            </w:r>
                            <w:r>
                              <w:rPr>
                                <w:b/>
                                <w:bCs/>
                                <w:rtl/>
                              </w:rPr>
                              <w:t>’</w:t>
                            </w:r>
                            <w:r>
                              <w:rPr>
                                <w:b/>
                                <w:bCs/>
                              </w:rPr>
                              <w:t>s Important:</w:t>
                            </w:r>
                          </w:p>
                          <w:p w14:paraId="4984F6CE" w14:textId="77777777" w:rsidR="00383163" w:rsidRDefault="00387C67">
                            <w:pPr>
                              <w:pStyle w:val="Default"/>
                              <w:rPr>
                                <w:rFonts w:ascii="Calibri" w:eastAsia="Calibri" w:hAnsi="Calibri" w:cs="Calibri"/>
                                <w:sz w:val="22"/>
                                <w:szCs w:val="22"/>
                              </w:rPr>
                            </w:pPr>
                            <w:r>
                              <w:rPr>
                                <w:rFonts w:ascii="Calibri" w:hAnsi="Calibri"/>
                                <w:sz w:val="22"/>
                                <w:szCs w:val="22"/>
                              </w:rPr>
                              <w:t xml:space="preserve">Performing simple household routines throughout the day allows your child to take responsibility for their environment. Many times, children </w:t>
                            </w:r>
                            <w:proofErr w:type="gramStart"/>
                            <w:r>
                              <w:rPr>
                                <w:rFonts w:ascii="Calibri" w:hAnsi="Calibri"/>
                                <w:sz w:val="22"/>
                                <w:szCs w:val="22"/>
                              </w:rPr>
                              <w:t>are able to</w:t>
                            </w:r>
                            <w:proofErr w:type="gramEnd"/>
                            <w:r>
                              <w:rPr>
                                <w:rFonts w:ascii="Calibri" w:hAnsi="Calibri"/>
                                <w:sz w:val="22"/>
                                <w:szCs w:val="22"/>
                              </w:rPr>
                              <w:t xml:space="preserve"> complete simple routines such as clearing their spot at the table, cleaning up toys, or washing their hands when they come in from outside with a few reminders.</w:t>
                            </w:r>
                          </w:p>
                          <w:p w14:paraId="0CFD2464" w14:textId="77777777" w:rsidR="00383163" w:rsidRDefault="00383163">
                            <w:pPr>
                              <w:pStyle w:val="Default"/>
                              <w:rPr>
                                <w:rFonts w:ascii="Calibri" w:eastAsia="Calibri" w:hAnsi="Calibri" w:cs="Calibri"/>
                                <w:sz w:val="22"/>
                                <w:szCs w:val="22"/>
                              </w:rPr>
                            </w:pPr>
                          </w:p>
                          <w:p w14:paraId="6669C4DA" w14:textId="77777777" w:rsidR="00383163" w:rsidRDefault="00387C67">
                            <w:pPr>
                              <w:pStyle w:val="Default"/>
                            </w:pPr>
                            <w:r>
                              <w:rPr>
                                <w:rFonts w:ascii="Calibri" w:hAnsi="Calibri"/>
                                <w:b/>
                                <w:bCs/>
                              </w:rPr>
                              <w:t>However, there are times when children will need more support to complete a routine. Making routines silly and interactive is a positive way to encourage children to participate in each task.</w:t>
                            </w:r>
                            <w:r>
                              <w:t> </w:t>
                            </w:r>
                          </w:p>
                        </w:txbxContent>
                      </wps:txbx>
                      <wps:bodyPr wrap="square" lIns="45719" tIns="45719" rIns="45719" bIns="45719" numCol="1" anchor="t">
                        <a:noAutofit/>
                      </wps:bodyPr>
                    </wps:wsp>
                  </a:graphicData>
                </a:graphic>
              </wp:anchor>
            </w:drawing>
          </mc:Choice>
          <mc:Fallback>
            <w:pict>
              <v:shapetype w14:anchorId="44A16299" id="_x0000_t202" coordsize="21600,21600" o:spt="202" path="m,l,21600r21600,l21600,xe">
                <v:stroke joinstyle="miter"/>
                <v:path gradientshapeok="t" o:connecttype="rect"/>
              </v:shapetype>
              <v:shape id="_x0000_s1034" type="#_x0000_t202" alt="Text Box 2" style="position:absolute;margin-left:-15.25pt;margin-top:23.2pt;width:286.4pt;height:111.45pt;z-index:251660288;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" fillcolor="#f2f2f2">
                <v:textbox inset="1.27mm,1.27mm,1.27mm,1.27mm">
                  <w:txbxContent>
                    <w:p w14:paraId="4FE2C3F9" w14:textId="77777777" w:rsidR="00383163" w:rsidRDefault="00387C67">
                      <w:pPr>
                        <w:pStyle w:val="Body"/>
                        <w:pBdr>
                          <w:bottom w:val="single" w:sz="12" w:space="0" w:color="000000"/>
                        </w:pBdr>
                        <w:rPr>
                          <w:b/>
                          <w:bCs/>
                        </w:rPr>
                      </w:pPr>
                      <w:r>
                        <w:rPr>
                          <w:b/>
                          <w:bCs/>
                        </w:rPr>
                        <w:t>Why It</w:t>
                      </w:r>
                      <w:r>
                        <w:rPr>
                          <w:b/>
                          <w:bCs/>
                          <w:rtl/>
                        </w:rPr>
                        <w:t>’</w:t>
                      </w:r>
                      <w:r>
                        <w:rPr>
                          <w:b/>
                          <w:bCs/>
                        </w:rPr>
                        <w:t>s Important:</w:t>
                      </w:r>
                    </w:p>
                    <w:p w14:paraId="4984F6CE" w14:textId="77777777" w:rsidR="00383163" w:rsidRDefault="00387C67">
                      <w:pPr>
                        <w:pStyle w:val="Default"/>
                        <w:rPr>
                          <w:rFonts w:ascii="Calibri" w:eastAsia="Calibri" w:hAnsi="Calibri" w:cs="Calibri"/>
                          <w:sz w:val="22"/>
                          <w:szCs w:val="22"/>
                        </w:rPr>
                      </w:pPr>
                      <w:r>
                        <w:rPr>
                          <w:rFonts w:ascii="Calibri" w:hAnsi="Calibri"/>
                          <w:sz w:val="22"/>
                          <w:szCs w:val="22"/>
                        </w:rPr>
                        <w:t>Performing simple household routines throughout the day allows your child to take responsibility for their environment. Many times, children are able to complete simple routines such as clearing their spot at the table, cleaning up toys, or washing their hands when they come in from outside with a few reminders.</w:t>
                      </w:r>
                    </w:p>
                    <w:p w14:paraId="0CFD2464" w14:textId="77777777" w:rsidR="00383163" w:rsidRDefault="00383163">
                      <w:pPr>
                        <w:pStyle w:val="Default"/>
                        <w:rPr>
                          <w:rFonts w:ascii="Calibri" w:eastAsia="Calibri" w:hAnsi="Calibri" w:cs="Calibri"/>
                          <w:sz w:val="22"/>
                          <w:szCs w:val="22"/>
                        </w:rPr>
                      </w:pPr>
                    </w:p>
                    <w:p w14:paraId="6669C4DA" w14:textId="77777777" w:rsidR="00383163" w:rsidRDefault="00387C67">
                      <w:pPr>
                        <w:pStyle w:val="Default"/>
                      </w:pPr>
                      <w:r>
                        <w:rPr>
                          <w:rFonts w:ascii="Calibri" w:hAnsi="Calibri"/>
                          <w:b/>
                          <w:bCs/>
                        </w:rPr>
                        <w:t>However, there are times when children will need more support to complete a routine. Making routines silly and interactive is a positive way to encourage children to participate in each task.</w:t>
                      </w:r>
                      <w:r>
                        <w:t> </w:t>
                      </w:r>
                    </w:p>
                  </w:txbxContent>
                </v:textbox>
                <w10:wrap type="square" anchorx="margin" anchory="line"/>
              </v:shape>
            </w:pict>
          </mc:Fallback>
        </mc:AlternateContent>
      </w:r>
    </w:p>
    <w:p w14:paraId="00026E53" w14:textId="3627DC44" w:rsidR="007B06DF" w:rsidRDefault="00387C67" w:rsidP="007B06DF">
      <w:pPr>
        <w:pStyle w:val="Body"/>
        <w:rPr>
          <w:rFonts w:eastAsia="Arial Unicode MS" w:cs="Arial Unicode MS"/>
          <w:b/>
          <w:bCs/>
          <w:u w:val="single"/>
        </w:rPr>
      </w:pPr>
      <w:r>
        <w:rPr>
          <w:rFonts w:eastAsia="Arial Unicode MS" w:cs="Arial Unicode MS"/>
          <w:b/>
          <w:bCs/>
          <w:u w:val="single"/>
        </w:rPr>
        <w:t>Primary Objectives for the activity</w:t>
      </w:r>
      <w:r>
        <w:rPr>
          <w:noProof/>
        </w:rPr>
        <w:drawing>
          <wp:inline distT="0" distB="0" distL="0" distR="0" wp14:anchorId="6A2F7B01" wp14:editId="3A8EB559">
            <wp:extent cx="276225" cy="276225"/>
            <wp:effectExtent l="0" t="0" r="0" b="0"/>
            <wp:docPr id="1073741838" name="officeArt object" descr="Classroom"/>
            <wp:cNvGraphicFramePr/>
            <a:graphic xmlns:a="http://schemas.openxmlformats.org/drawingml/2006/main">
              <a:graphicData uri="http://schemas.openxmlformats.org/drawingml/2006/picture">
                <pic:pic xmlns:pic="http://schemas.openxmlformats.org/drawingml/2006/picture">
                  <pic:nvPicPr>
                    <pic:cNvPr id="1073741838" name="Classroom" descr="Classroom"/>
                    <pic:cNvPicPr>
                      <a:picLocks noChangeAspect="1"/>
                    </pic:cNvPicPr>
                  </pic:nvPicPr>
                  <pic:blipFill>
                    <a:blip r:embed="rId8"/>
                    <a:stretch>
                      <a:fillRect/>
                    </a:stretch>
                  </pic:blipFill>
                  <pic:spPr>
                    <a:xfrm>
                      <a:off x="0" y="0"/>
                      <a:ext cx="276225" cy="276225"/>
                    </a:xfrm>
                    <a:prstGeom prst="rect">
                      <a:avLst/>
                    </a:prstGeom>
                    <a:ln w="12700" cap="flat">
                      <a:noFill/>
                      <a:miter lim="400000"/>
                    </a:ln>
                    <a:effectLst/>
                  </pic:spPr>
                </pic:pic>
              </a:graphicData>
            </a:graphic>
          </wp:inline>
        </w:drawing>
      </w:r>
    </w:p>
    <w:p w14:paraId="5C79B40D" w14:textId="381465B9" w:rsidR="00383163" w:rsidRDefault="00387C67" w:rsidP="007B06DF">
      <w:pPr>
        <w:pStyle w:val="Body"/>
        <w:rPr>
          <w:shd w:val="clear" w:color="auto" w:fill="FFFFFF"/>
          <w14:textFill>
            <w14:solidFill>
              <w14:srgbClr w14:val="000000">
                <w14:alpha w14:val="15294"/>
              </w14:srgbClr>
            </w14:solidFill>
          </w14:textFill>
        </w:rPr>
      </w:pPr>
      <w:r>
        <w:rPr>
          <w:shd w:val="clear" w:color="auto" w:fill="FFFFFF"/>
          <w14:textFill>
            <w14:solidFill>
              <w14:srgbClr w14:val="000000">
                <w14:alpha w14:val="15294"/>
              </w14:srgbClr>
            </w14:solidFill>
          </w14:textFill>
        </w:rPr>
        <w:t>This activity will regulate emotions and behaviors by following limits and expectations: Obj 1b </w:t>
      </w:r>
    </w:p>
    <w:p w14:paraId="018F3EE2" w14:textId="6F6C11F5" w:rsidR="001B23A8" w:rsidRDefault="001B23A8" w:rsidP="007B06DF">
      <w:pPr>
        <w:pStyle w:val="Body"/>
        <w:rPr>
          <w:shd w:val="clear" w:color="auto" w:fill="FFFFFF"/>
          <w14:textFill>
            <w14:solidFill>
              <w14:srgbClr w14:val="000000">
                <w14:alpha w14:val="15294"/>
              </w14:srgbClr>
            </w14:solidFill>
          </w14:textFill>
        </w:rPr>
      </w:pPr>
    </w:p>
    <w:p w14:paraId="1FF9C424" w14:textId="4BE659E4" w:rsidR="001B23A8" w:rsidRDefault="001B23A8" w:rsidP="007B06DF">
      <w:pPr>
        <w:pStyle w:val="Body"/>
        <w:rPr>
          <w:shd w:val="clear" w:color="auto" w:fill="FFFFFF"/>
          <w14:textFill>
            <w14:solidFill>
              <w14:srgbClr w14:val="000000">
                <w14:alpha w14:val="15294"/>
              </w14:srgbClr>
            </w14:solidFill>
          </w14:textFill>
        </w:rPr>
      </w:pPr>
    </w:p>
    <w:p w14:paraId="44CB4037" w14:textId="5D1F7CC3" w:rsidR="0050356F" w:rsidRPr="00EE318B" w:rsidRDefault="00D826B4" w:rsidP="0050356F">
      <w:pPr>
        <w:rPr>
          <w:rFonts w:eastAsia="Times New Roman"/>
          <w:u w:val="single"/>
          <w:bdr w:val="none" w:sz="0" w:space="0" w:color="auto"/>
        </w:rPr>
      </w:pPr>
      <w:r>
        <w:rPr>
          <w:b/>
          <w:bCs/>
          <w:u w:val="single"/>
        </w:rPr>
        <w:t>A</w:t>
      </w:r>
      <w:r w:rsidR="00387C67" w:rsidRPr="00EE318B">
        <w:rPr>
          <w:b/>
          <w:bCs/>
          <w:u w:val="single"/>
        </w:rPr>
        <w:t xml:space="preserve">t home, invite your child to: </w:t>
      </w:r>
      <w:r w:rsidR="00387C67" w:rsidRPr="00EE318B">
        <w:rPr>
          <w:u w:val="single"/>
        </w:rPr>
        <w:t xml:space="preserve"> look for opportunities to help with household jobs.  Create many small jobs, such as “feeding fish, watering plants, throwing out trash” Discuss something they can relate to, like how ants work together to build their homes and collect their food.  </w:t>
      </w:r>
      <w:r w:rsidR="00387C67" w:rsidRPr="00EE318B">
        <w:rPr>
          <w:u w:val="single"/>
          <w:lang w:val="da-DK"/>
        </w:rPr>
        <w:t xml:space="preserve">Ask, </w:t>
      </w:r>
      <w:r w:rsidR="00387C67" w:rsidRPr="00EE318B">
        <w:rPr>
          <w:u w:val="single"/>
          <w:rtl/>
          <w:lang w:val="ar-SA"/>
        </w:rPr>
        <w:t>“</w:t>
      </w:r>
      <w:r w:rsidR="00387C67" w:rsidRPr="00EE318B">
        <w:rPr>
          <w:u w:val="single"/>
        </w:rPr>
        <w:t>Do you think we can clean up our house like ants? How can we do that? Can you show me how?" </w:t>
      </w:r>
      <w:r w:rsidR="0050356F" w:rsidRPr="00EE318B">
        <w:rPr>
          <w:rFonts w:eastAsia="Times New Roman"/>
          <w:color w:val="000000"/>
          <w:u w:val="single"/>
          <w:bdr w:val="none" w:sz="0" w:space="0" w:color="auto"/>
          <w:shd w:val="clear" w:color="auto" w:fill="FFFFFF"/>
        </w:rPr>
        <w:t>By asking these questions, you are pointing out how working together and limits benefits the WHOLE family.  We all clean up our toys and put away our clothes, because we don't want to lose our things. We all clean up together, so we can finish quicker and then we can play. </w:t>
      </w:r>
    </w:p>
    <w:p w14:paraId="65423EB4" w14:textId="6B3F03D6" w:rsidR="00383163" w:rsidRDefault="00C76E69" w:rsidP="006616B7">
      <w:pPr>
        <w:pStyle w:val="Body"/>
        <w:pBdr>
          <w:bottom w:val="single" w:sz="12" w:space="0" w:color="000000"/>
        </w:pBdr>
        <w:spacing w:after="0" w:line="360" w:lineRule="auto"/>
      </w:pPr>
      <w:r>
        <w:rPr>
          <w:noProof/>
          <w:sz w:val="24"/>
          <w:szCs w:val="24"/>
        </w:rPr>
        <mc:AlternateContent>
          <mc:Choice Requires="wps">
            <w:drawing>
              <wp:anchor distT="80010" distB="80010" distL="80010" distR="80010" simplePos="0" relativeHeight="251661312" behindDoc="0" locked="0" layoutInCell="1" allowOverlap="1" wp14:anchorId="0FCFE4F6" wp14:editId="25116305">
                <wp:simplePos x="0" y="0"/>
                <wp:positionH relativeFrom="margin">
                  <wp:posOffset>2362200</wp:posOffset>
                </wp:positionH>
                <wp:positionV relativeFrom="line">
                  <wp:posOffset>379730</wp:posOffset>
                </wp:positionV>
                <wp:extent cx="3213100" cy="1257935"/>
                <wp:effectExtent l="0" t="0" r="25400" b="18415"/>
                <wp:wrapSquare wrapText="bothSides" distT="80010" distB="80010" distL="80010" distR="80010"/>
                <wp:docPr id="1073741839" name="officeArt object" descr="Text Box 2"/>
                <wp:cNvGraphicFramePr/>
                <a:graphic xmlns:a="http://schemas.openxmlformats.org/drawingml/2006/main">
                  <a:graphicData uri="http://schemas.microsoft.com/office/word/2010/wordprocessingShape">
                    <wps:wsp>
                      <wps:cNvSpPr txBox="1"/>
                      <wps:spPr>
                        <a:xfrm>
                          <a:off x="0" y="0"/>
                          <a:ext cx="3213100" cy="1257935"/>
                        </a:xfrm>
                        <a:prstGeom prst="rect">
                          <a:avLst/>
                        </a:prstGeom>
                        <a:solidFill>
                          <a:srgbClr val="F2F2F2"/>
                        </a:solidFill>
                        <a:ln w="9525" cap="flat">
                          <a:solidFill>
                            <a:srgbClr val="000000"/>
                          </a:solidFill>
                          <a:prstDash val="solid"/>
                          <a:miter lim="800000"/>
                        </a:ln>
                        <a:effectLst/>
                      </wps:spPr>
                      <wps:txbx>
                        <w:txbxContent>
                          <w:p w14:paraId="78FA2A15" w14:textId="77777777" w:rsidR="00383163" w:rsidRPr="001B23A8" w:rsidRDefault="00387C67">
                            <w:pPr>
                              <w:pStyle w:val="Body"/>
                              <w:spacing w:after="0" w:line="240" w:lineRule="auto"/>
                              <w:rPr>
                                <w:sz w:val="18"/>
                                <w:szCs w:val="18"/>
                              </w:rPr>
                            </w:pPr>
                            <w:r>
                              <w:rPr>
                                <w:b/>
                                <w:bCs/>
                              </w:rPr>
                              <w:t xml:space="preserve">To extend this activity: </w:t>
                            </w:r>
                            <w:r w:rsidRPr="001B23A8">
                              <w:rPr>
                                <w:sz w:val="18"/>
                                <w:szCs w:val="18"/>
                              </w:rPr>
                              <w:t xml:space="preserve">Come up with a cleanup song that you can share with your child when it is time.  Here is an example (tune of </w:t>
                            </w:r>
                            <w:r w:rsidRPr="001B23A8">
                              <w:rPr>
                                <w:sz w:val="18"/>
                                <w:szCs w:val="18"/>
                                <w:rtl/>
                                <w:lang w:val="ar-SA"/>
                              </w:rPr>
                              <w:t>“</w:t>
                            </w:r>
                            <w:r w:rsidRPr="001B23A8">
                              <w:rPr>
                                <w:sz w:val="18"/>
                                <w:szCs w:val="18"/>
                              </w:rPr>
                              <w:t>BINGO”: </w:t>
                            </w:r>
                          </w:p>
                          <w:p w14:paraId="5800EA1F" w14:textId="055F192E" w:rsidR="00383163" w:rsidRPr="001B23A8" w:rsidRDefault="006616B7" w:rsidP="006616B7">
                            <w:pPr>
                              <w:pStyle w:val="Body"/>
                              <w:spacing w:after="0" w:line="240" w:lineRule="auto"/>
                              <w:rPr>
                                <w:sz w:val="18"/>
                                <w:szCs w:val="18"/>
                              </w:rPr>
                            </w:pPr>
                            <w:r w:rsidRPr="001B23A8">
                              <w:rPr>
                                <w:sz w:val="18"/>
                                <w:szCs w:val="18"/>
                              </w:rPr>
                              <w:t xml:space="preserve">                                      </w:t>
                            </w:r>
                            <w:r w:rsidR="00387C67" w:rsidRPr="001B23A8">
                              <w:rPr>
                                <w:sz w:val="18"/>
                                <w:szCs w:val="18"/>
                              </w:rPr>
                              <w:t>Ants help each other as they work, </w:t>
                            </w:r>
                          </w:p>
                          <w:p w14:paraId="36228393" w14:textId="5B40D643" w:rsidR="00383163" w:rsidRPr="001B23A8" w:rsidRDefault="00FF1C64">
                            <w:pPr>
                              <w:pStyle w:val="Body"/>
                              <w:spacing w:after="0" w:line="240" w:lineRule="auto"/>
                              <w:jc w:val="center"/>
                              <w:rPr>
                                <w:sz w:val="18"/>
                                <w:szCs w:val="18"/>
                              </w:rPr>
                            </w:pPr>
                            <w:r>
                              <w:rPr>
                                <w:sz w:val="18"/>
                                <w:szCs w:val="18"/>
                              </w:rPr>
                              <w:t xml:space="preserve">       </w:t>
                            </w:r>
                            <w:r w:rsidR="00387C67" w:rsidRPr="001B23A8">
                              <w:rPr>
                                <w:sz w:val="18"/>
                                <w:szCs w:val="18"/>
                              </w:rPr>
                              <w:t>They always work together. </w:t>
                            </w:r>
                          </w:p>
                          <w:p w14:paraId="651E6FD9" w14:textId="77777777" w:rsidR="00383163" w:rsidRPr="001B23A8" w:rsidRDefault="00387C67">
                            <w:pPr>
                              <w:pStyle w:val="Body"/>
                              <w:spacing w:after="0" w:line="240" w:lineRule="auto"/>
                              <w:jc w:val="center"/>
                              <w:rPr>
                                <w:sz w:val="18"/>
                                <w:szCs w:val="18"/>
                              </w:rPr>
                            </w:pPr>
                            <w:r w:rsidRPr="001B23A8">
                              <w:rPr>
                                <w:sz w:val="18"/>
                                <w:szCs w:val="18"/>
                              </w:rPr>
                              <w:t>Let</w:t>
                            </w:r>
                            <w:r w:rsidRPr="001B23A8">
                              <w:rPr>
                                <w:sz w:val="18"/>
                                <w:szCs w:val="18"/>
                                <w:rtl/>
                              </w:rPr>
                              <w:t>’</w:t>
                            </w:r>
                            <w:r w:rsidRPr="001B23A8">
                              <w:rPr>
                                <w:sz w:val="18"/>
                                <w:szCs w:val="18"/>
                              </w:rPr>
                              <w:t xml:space="preserve">s clean up like ants, </w:t>
                            </w:r>
                          </w:p>
                          <w:p w14:paraId="5BB5C2AE" w14:textId="77777777" w:rsidR="00383163" w:rsidRPr="001B23A8" w:rsidRDefault="00387C67">
                            <w:pPr>
                              <w:pStyle w:val="Body"/>
                              <w:spacing w:after="0" w:line="240" w:lineRule="auto"/>
                              <w:jc w:val="center"/>
                              <w:rPr>
                                <w:sz w:val="18"/>
                                <w:szCs w:val="18"/>
                              </w:rPr>
                            </w:pPr>
                            <w:r w:rsidRPr="001B23A8">
                              <w:rPr>
                                <w:sz w:val="18"/>
                                <w:szCs w:val="18"/>
                              </w:rPr>
                              <w:t>Let</w:t>
                            </w:r>
                            <w:r w:rsidRPr="001B23A8">
                              <w:rPr>
                                <w:sz w:val="18"/>
                                <w:szCs w:val="18"/>
                                <w:rtl/>
                              </w:rPr>
                              <w:t>’</w:t>
                            </w:r>
                            <w:r w:rsidRPr="001B23A8">
                              <w:rPr>
                                <w:sz w:val="18"/>
                                <w:szCs w:val="18"/>
                              </w:rPr>
                              <w:t xml:space="preserve">s clean up like ants, </w:t>
                            </w:r>
                          </w:p>
                          <w:p w14:paraId="66FA67CC" w14:textId="77777777" w:rsidR="00383163" w:rsidRPr="001B23A8" w:rsidRDefault="00387C67">
                            <w:pPr>
                              <w:pStyle w:val="Body"/>
                              <w:spacing w:after="0" w:line="240" w:lineRule="auto"/>
                              <w:jc w:val="center"/>
                              <w:rPr>
                                <w:sz w:val="18"/>
                                <w:szCs w:val="18"/>
                              </w:rPr>
                            </w:pPr>
                            <w:r w:rsidRPr="001B23A8">
                              <w:rPr>
                                <w:sz w:val="18"/>
                                <w:szCs w:val="18"/>
                              </w:rPr>
                              <w:t>We can work together!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0FCFE4F6" id="_x0000_s1035" type="#_x0000_t202" alt="Text Box 2" style="position:absolute;margin-left:186pt;margin-top:29.9pt;width:253pt;height:99.05pt;z-index:251661312;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" fillcolor="#f2f2f2">
                <v:textbox inset="1.27mm,1.27mm,1.27mm,1.27mm">
                  <w:txbxContent>
                    <w:p w14:paraId="78FA2A15" w14:textId="77777777" w:rsidR="00383163" w:rsidRPr="001B23A8" w:rsidRDefault="00387C67">
                      <w:pPr>
                        <w:pStyle w:val="Body"/>
                        <w:spacing w:after="0" w:line="240" w:lineRule="auto"/>
                        <w:rPr>
                          <w:sz w:val="18"/>
                          <w:szCs w:val="18"/>
                        </w:rPr>
                      </w:pPr>
                      <w:r>
                        <w:rPr>
                          <w:b/>
                          <w:bCs/>
                        </w:rPr>
                        <w:t xml:space="preserve">To extend this activity: </w:t>
                      </w:r>
                      <w:r w:rsidRPr="001B23A8">
                        <w:rPr>
                          <w:sz w:val="18"/>
                          <w:szCs w:val="18"/>
                        </w:rPr>
                        <w:t xml:space="preserve">Come up with a cleanup song that you can share with your child when it is time.  Here is an example (tune of </w:t>
                      </w:r>
                      <w:r w:rsidRPr="001B23A8">
                        <w:rPr>
                          <w:sz w:val="18"/>
                          <w:szCs w:val="18"/>
                          <w:rtl/>
                          <w:lang w:val="ar-SA"/>
                        </w:rPr>
                        <w:t>“</w:t>
                      </w:r>
                      <w:r w:rsidRPr="001B23A8">
                        <w:rPr>
                          <w:sz w:val="18"/>
                          <w:szCs w:val="18"/>
                        </w:rPr>
                        <w:t>BINGO”: </w:t>
                      </w:r>
                    </w:p>
                    <w:p w14:paraId="5800EA1F" w14:textId="055F192E" w:rsidR="00383163" w:rsidRPr="001B23A8" w:rsidRDefault="006616B7" w:rsidP="006616B7">
                      <w:pPr>
                        <w:pStyle w:val="Body"/>
                        <w:spacing w:after="0" w:line="240" w:lineRule="auto"/>
                        <w:rPr>
                          <w:sz w:val="18"/>
                          <w:szCs w:val="18"/>
                        </w:rPr>
                      </w:pPr>
                      <w:r w:rsidRPr="001B23A8">
                        <w:rPr>
                          <w:sz w:val="18"/>
                          <w:szCs w:val="18"/>
                        </w:rPr>
                        <w:t xml:space="preserve">                                      </w:t>
                      </w:r>
                      <w:bookmarkStart w:id="1" w:name="_GoBack"/>
                      <w:bookmarkEnd w:id="1"/>
                      <w:r w:rsidR="00387C67" w:rsidRPr="001B23A8">
                        <w:rPr>
                          <w:sz w:val="18"/>
                          <w:szCs w:val="18"/>
                        </w:rPr>
                        <w:t>Ants help each other as they work, </w:t>
                      </w:r>
                    </w:p>
                    <w:p w14:paraId="36228393" w14:textId="5B40D643" w:rsidR="00383163" w:rsidRPr="001B23A8" w:rsidRDefault="00FF1C64">
                      <w:pPr>
                        <w:pStyle w:val="Body"/>
                        <w:spacing w:after="0" w:line="240" w:lineRule="auto"/>
                        <w:jc w:val="center"/>
                        <w:rPr>
                          <w:sz w:val="18"/>
                          <w:szCs w:val="18"/>
                        </w:rPr>
                      </w:pPr>
                      <w:r>
                        <w:rPr>
                          <w:sz w:val="18"/>
                          <w:szCs w:val="18"/>
                        </w:rPr>
                        <w:t xml:space="preserve">       </w:t>
                      </w:r>
                      <w:r w:rsidR="00387C67" w:rsidRPr="001B23A8">
                        <w:rPr>
                          <w:sz w:val="18"/>
                          <w:szCs w:val="18"/>
                        </w:rPr>
                        <w:t>They always work together. </w:t>
                      </w:r>
                    </w:p>
                    <w:p w14:paraId="651E6FD9" w14:textId="77777777" w:rsidR="00383163" w:rsidRPr="001B23A8" w:rsidRDefault="00387C67">
                      <w:pPr>
                        <w:pStyle w:val="Body"/>
                        <w:spacing w:after="0" w:line="240" w:lineRule="auto"/>
                        <w:jc w:val="center"/>
                        <w:rPr>
                          <w:sz w:val="18"/>
                          <w:szCs w:val="18"/>
                        </w:rPr>
                      </w:pPr>
                      <w:r w:rsidRPr="001B23A8">
                        <w:rPr>
                          <w:sz w:val="18"/>
                          <w:szCs w:val="18"/>
                        </w:rPr>
                        <w:t>Let</w:t>
                      </w:r>
                      <w:r w:rsidRPr="001B23A8">
                        <w:rPr>
                          <w:sz w:val="18"/>
                          <w:szCs w:val="18"/>
                          <w:rtl/>
                        </w:rPr>
                        <w:t>’</w:t>
                      </w:r>
                      <w:r w:rsidRPr="001B23A8">
                        <w:rPr>
                          <w:sz w:val="18"/>
                          <w:szCs w:val="18"/>
                        </w:rPr>
                        <w:t xml:space="preserve">s clean up like ants, </w:t>
                      </w:r>
                    </w:p>
                    <w:p w14:paraId="5BB5C2AE" w14:textId="77777777" w:rsidR="00383163" w:rsidRPr="001B23A8" w:rsidRDefault="00387C67">
                      <w:pPr>
                        <w:pStyle w:val="Body"/>
                        <w:spacing w:after="0" w:line="240" w:lineRule="auto"/>
                        <w:jc w:val="center"/>
                        <w:rPr>
                          <w:sz w:val="18"/>
                          <w:szCs w:val="18"/>
                        </w:rPr>
                      </w:pPr>
                      <w:r w:rsidRPr="001B23A8">
                        <w:rPr>
                          <w:sz w:val="18"/>
                          <w:szCs w:val="18"/>
                        </w:rPr>
                        <w:t>Let</w:t>
                      </w:r>
                      <w:r w:rsidRPr="001B23A8">
                        <w:rPr>
                          <w:sz w:val="18"/>
                          <w:szCs w:val="18"/>
                          <w:rtl/>
                        </w:rPr>
                        <w:t>’</w:t>
                      </w:r>
                      <w:r w:rsidRPr="001B23A8">
                        <w:rPr>
                          <w:sz w:val="18"/>
                          <w:szCs w:val="18"/>
                        </w:rPr>
                        <w:t xml:space="preserve">s clean up like ants, </w:t>
                      </w:r>
                    </w:p>
                    <w:p w14:paraId="66FA67CC" w14:textId="77777777" w:rsidR="00383163" w:rsidRPr="001B23A8" w:rsidRDefault="00387C67">
                      <w:pPr>
                        <w:pStyle w:val="Body"/>
                        <w:spacing w:after="0" w:line="240" w:lineRule="auto"/>
                        <w:jc w:val="center"/>
                        <w:rPr>
                          <w:sz w:val="18"/>
                          <w:szCs w:val="18"/>
                        </w:rPr>
                      </w:pPr>
                      <w:r w:rsidRPr="001B23A8">
                        <w:rPr>
                          <w:sz w:val="18"/>
                          <w:szCs w:val="18"/>
                        </w:rPr>
                        <w:t>We can work together! </w:t>
                      </w:r>
                    </w:p>
                  </w:txbxContent>
                </v:textbox>
                <w10:wrap type="square" anchorx="margin" anchory="line"/>
              </v:shape>
            </w:pict>
          </mc:Fallback>
        </mc:AlternateContent>
      </w:r>
    </w:p>
    <w:sectPr w:rsidR="00383163">
      <w:headerReference w:type="default" r:id="rId9"/>
      <w:footerReference w:type="default" r:id="rId10"/>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81F58" w14:textId="77777777" w:rsidR="00DD2EA5" w:rsidRDefault="00DD2EA5">
      <w:r>
        <w:separator/>
      </w:r>
    </w:p>
  </w:endnote>
  <w:endnote w:type="continuationSeparator" w:id="0">
    <w:p w14:paraId="044638D3" w14:textId="77777777" w:rsidR="00DD2EA5" w:rsidRDefault="00DD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991CC" w14:textId="77777777" w:rsidR="00383163" w:rsidRDefault="00387C67">
    <w:pPr>
      <w:pStyle w:val="Footer"/>
    </w:pPr>
    <w:r>
      <w:rPr>
        <w:b/>
        <w:bCs/>
        <w:i/>
        <w:iCs/>
        <w:color w:val="808080"/>
        <w:u w:color="808080"/>
      </w:rPr>
      <w:t>“THIS INSTITUTION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48B20" w14:textId="77777777" w:rsidR="00DD2EA5" w:rsidRDefault="00DD2EA5">
      <w:r>
        <w:separator/>
      </w:r>
    </w:p>
  </w:footnote>
  <w:footnote w:type="continuationSeparator" w:id="0">
    <w:p w14:paraId="308A1610" w14:textId="77777777" w:rsidR="00DD2EA5" w:rsidRDefault="00DD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84DF4" w14:textId="77777777" w:rsidR="00383163" w:rsidRDefault="00387C67">
    <w:pPr>
      <w:pStyle w:val="HeaderFooter"/>
    </w:pPr>
    <w:r>
      <w:rPr>
        <w:noProof/>
      </w:rPr>
      <mc:AlternateContent>
        <mc:Choice Requires="wps">
          <w:drawing>
            <wp:anchor distT="152400" distB="152400" distL="152400" distR="152400" simplePos="0" relativeHeight="251658240" behindDoc="1" locked="0" layoutInCell="1" allowOverlap="1" wp14:anchorId="061D176A" wp14:editId="2517EF30">
              <wp:simplePos x="0" y="0"/>
              <wp:positionH relativeFrom="page">
                <wp:posOffset>0</wp:posOffset>
              </wp:positionH>
              <wp:positionV relativeFrom="page">
                <wp:posOffset>0</wp:posOffset>
              </wp:positionV>
              <wp:extent cx="10058400" cy="7772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0058400" cy="7772400"/>
                      </a:xfrm>
                      <a:prstGeom prst="roundRect">
                        <a:avLst>
                          <a:gd name="adj" fmla="val 0"/>
                        </a:avLst>
                      </a:prstGeom>
                      <a:solidFill>
                        <a:srgbClr val="FFFFFF"/>
                      </a:solidFill>
                      <a:ln w="12700" cap="flat">
                        <a:noFill/>
                        <a:miter lim="400000"/>
                      </a:ln>
                      <a:effectLst/>
                    </wps:spPr>
                    <wps:bodyPr/>
                  </wps:wsp>
                </a:graphicData>
              </a:graphic>
            </wp:anchor>
          </w:drawing>
        </mc:Choice>
        <mc:Fallback xmlns:w16cex="http://schemas.microsoft.com/office/word/2018/wordml/cex" xmlns:w16="http://schemas.microsoft.com/office/word/2018/wordml">
          <w:pict>
            <v:roundrect id="_x0000_s1037" style="visibility:visible;position:absolute;margin-left:0.0pt;margin-top:0.0pt;width:792.0pt;height:61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63"/>
    <w:rsid w:val="000201AB"/>
    <w:rsid w:val="000F62EA"/>
    <w:rsid w:val="001654DB"/>
    <w:rsid w:val="001B23A8"/>
    <w:rsid w:val="003514AD"/>
    <w:rsid w:val="00383163"/>
    <w:rsid w:val="00387C67"/>
    <w:rsid w:val="0050356F"/>
    <w:rsid w:val="00540E24"/>
    <w:rsid w:val="006616B7"/>
    <w:rsid w:val="007B06DF"/>
    <w:rsid w:val="00961B36"/>
    <w:rsid w:val="00C253D8"/>
    <w:rsid w:val="00C64EFF"/>
    <w:rsid w:val="00C76E69"/>
    <w:rsid w:val="00CA0AC0"/>
    <w:rsid w:val="00CC1C40"/>
    <w:rsid w:val="00D826B4"/>
    <w:rsid w:val="00DD2EA5"/>
    <w:rsid w:val="00EE318B"/>
    <w:rsid w:val="00F578FC"/>
    <w:rsid w:val="00FF1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662B"/>
  <w15:docId w15:val="{8E99B145-1267-CB4B-9A93-BA01ECCF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2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BCCAP-HeadStart</dc:creator>
  <cp:lastModifiedBy>Christiana</cp:lastModifiedBy>
  <cp:revision>2</cp:revision>
  <dcterms:created xsi:type="dcterms:W3CDTF">2020-05-08T14:46:00Z</dcterms:created>
  <dcterms:modified xsi:type="dcterms:W3CDTF">2020-05-08T14:46:00Z</dcterms:modified>
</cp:coreProperties>
</file>