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1E0DC55" w14:textId="77777777" w:rsidR="00635156" w:rsidRPr="00617F63" w:rsidRDefault="00343C50" w:rsidP="00635156">
      <w:pPr>
        <w:spacing w:after="0" w:line="240" w:lineRule="auto"/>
        <w:rPr>
          <w:b/>
          <w:bCs/>
          <w:sz w:val="36"/>
          <w:szCs w:val="36"/>
          <w:u w:val="single"/>
        </w:rPr>
      </w:pPr>
      <w:r>
        <w:rPr>
          <w:b/>
          <w:bCs/>
          <w:noProof/>
          <w:sz w:val="32"/>
          <w:szCs w:val="32"/>
        </w:rPr>
        <mc:AlternateContent>
          <mc:Choice Requires="wpg">
            <w:drawing>
              <wp:anchor distT="0" distB="0" distL="228600" distR="228600" simplePos="0" relativeHeight="251663360" behindDoc="1" locked="0" layoutInCell="1" allowOverlap="1" wp14:anchorId="2B3488FB" wp14:editId="27D56AFB">
                <wp:simplePos x="0" y="0"/>
                <wp:positionH relativeFrom="margin">
                  <wp:posOffset>6248400</wp:posOffset>
                </wp:positionH>
                <wp:positionV relativeFrom="margin">
                  <wp:posOffset>-123825</wp:posOffset>
                </wp:positionV>
                <wp:extent cx="3060065" cy="7134225"/>
                <wp:effectExtent l="0" t="0" r="6985" b="9525"/>
                <wp:wrapSquare wrapText="bothSides"/>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60065" cy="7134225"/>
                          <a:chOff x="102824" y="1"/>
                          <a:chExt cx="3097577" cy="7009239"/>
                        </a:xfrm>
                      </wpg:grpSpPr>
                      <wps:wsp>
                        <wps:cNvPr id="202" name="Rectangle 202"/>
                        <wps:cNvSpPr/>
                        <wps:spPr>
                          <a:xfrm>
                            <a:off x="102824" y="1"/>
                            <a:ext cx="3097577" cy="6238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141384" y="780197"/>
                            <a:ext cx="3059017" cy="622904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DD5721" w14:textId="77777777" w:rsidR="009D1304" w:rsidRPr="00E21289" w:rsidRDefault="009D1304" w:rsidP="006B6C82">
                              <w:pPr>
                                <w:rPr>
                                  <w:b/>
                                  <w:bCs/>
                                </w:rPr>
                              </w:pPr>
                            </w:p>
                            <w:p w14:paraId="6D646E9E" w14:textId="77777777" w:rsidR="009D1304" w:rsidRPr="00E669BC" w:rsidRDefault="009D1304" w:rsidP="006B6C82">
                              <w:pPr>
                                <w:rPr>
                                  <w:b/>
                                  <w:bCs/>
                                  <w:color w:val="000000" w:themeColor="text1"/>
                                </w:rPr>
                              </w:pPr>
                              <w:r w:rsidRPr="00E669BC">
                                <w:rPr>
                                  <w:b/>
                                  <w:bCs/>
                                  <w:color w:val="000000" w:themeColor="text1"/>
                                </w:rPr>
                                <w:t xml:space="preserve">CHILD’S </w:t>
                              </w:r>
                              <w:r w:rsidR="00E669BC" w:rsidRPr="00E669BC">
                                <w:rPr>
                                  <w:b/>
                                  <w:bCs/>
                                  <w:color w:val="000000" w:themeColor="text1"/>
                                </w:rPr>
                                <w:t>NAME: _</w:t>
                              </w:r>
                              <w:r w:rsidRPr="00E669BC">
                                <w:rPr>
                                  <w:b/>
                                  <w:bCs/>
                                  <w:color w:val="000000" w:themeColor="text1"/>
                                </w:rPr>
                                <w:t>_____________________</w:t>
                              </w:r>
                            </w:p>
                            <w:p w14:paraId="40F4973D" w14:textId="77777777" w:rsidR="009D1304" w:rsidRPr="00E669BC" w:rsidRDefault="009D1304" w:rsidP="006B6C82">
                              <w:pPr>
                                <w:rPr>
                                  <w:b/>
                                  <w:bCs/>
                                  <w:color w:val="000000" w:themeColor="text1"/>
                                </w:rPr>
                              </w:pPr>
                            </w:p>
                            <w:p w14:paraId="025AD21C" w14:textId="77777777" w:rsidR="009D1304" w:rsidRPr="00E669BC" w:rsidRDefault="009D1304" w:rsidP="006B6C82">
                              <w:pPr>
                                <w:rPr>
                                  <w:b/>
                                  <w:bCs/>
                                  <w:color w:val="000000" w:themeColor="text1"/>
                                </w:rPr>
                              </w:pPr>
                            </w:p>
                            <w:p w14:paraId="713B3291" w14:textId="77777777" w:rsidR="006B6C82" w:rsidRPr="00E669BC" w:rsidRDefault="009D1304" w:rsidP="006B6C82">
                              <w:pPr>
                                <w:rPr>
                                  <w:b/>
                                  <w:bCs/>
                                  <w:color w:val="000000" w:themeColor="text1"/>
                                </w:rPr>
                              </w:pPr>
                              <w:r w:rsidRPr="00E669BC">
                                <w:rPr>
                                  <w:b/>
                                  <w:bCs/>
                                  <w:color w:val="000000" w:themeColor="text1"/>
                                </w:rPr>
                                <w:t xml:space="preserve">RATETHIS ACTIVITY FROM 1-5, CIRCLE YOUR RATING (5=HIGHEST RATING): </w:t>
                              </w:r>
                              <w:r w:rsidR="00E669BC" w:rsidRPr="00E669BC">
                                <w:rPr>
                                  <w:b/>
                                  <w:bCs/>
                                  <w:color w:val="000000" w:themeColor="text1"/>
                                </w:rPr>
                                <w:t xml:space="preserve"> 1 2 </w:t>
                              </w:r>
                              <w:r w:rsidR="0022514C" w:rsidRPr="00E669BC">
                                <w:rPr>
                                  <w:b/>
                                  <w:bCs/>
                                  <w:color w:val="000000" w:themeColor="text1"/>
                                </w:rPr>
                                <w:t>3 4</w:t>
                              </w:r>
                              <w:r w:rsidRPr="00E669BC">
                                <w:rPr>
                                  <w:b/>
                                  <w:bCs/>
                                  <w:color w:val="000000" w:themeColor="text1"/>
                                </w:rPr>
                                <w:t xml:space="preserve"> 5 </w:t>
                              </w:r>
                            </w:p>
                            <w:p w14:paraId="070FDFF0" w14:textId="77777777" w:rsidR="006B6C82" w:rsidRPr="00E669BC" w:rsidRDefault="009D1304" w:rsidP="006B6C82">
                              <w:pPr>
                                <w:rPr>
                                  <w:b/>
                                  <w:bCs/>
                                  <w:color w:val="000000" w:themeColor="text1"/>
                                </w:rPr>
                              </w:pPr>
                              <w:r w:rsidRPr="00E669BC">
                                <w:rPr>
                                  <w:b/>
                                  <w:bCs/>
                                  <w:color w:val="000000" w:themeColor="text1"/>
                                </w:rPr>
                                <w:t>COMMENTS ABOUT THE ACTIVITY:</w:t>
                              </w:r>
                            </w:p>
                            <w:p w14:paraId="070EBCF4" w14:textId="77777777" w:rsidR="009D1304" w:rsidRPr="00E669BC" w:rsidRDefault="009D1304" w:rsidP="006B6C82">
                              <w:pPr>
                                <w:rPr>
                                  <w:b/>
                                  <w:bCs/>
                                  <w:color w:val="000000" w:themeColor="text1"/>
                                </w:rPr>
                              </w:pPr>
                              <w:r w:rsidRPr="00E669BC">
                                <w:rPr>
                                  <w:b/>
                                  <w:bCs/>
                                  <w:color w:val="000000" w:themeColor="text1"/>
                                </w:rPr>
                                <w:t>_______________________________________________________________________________________________________________________</w:t>
                              </w:r>
                            </w:p>
                            <w:p w14:paraId="5B738A0C" w14:textId="77777777" w:rsidR="009D1304" w:rsidRDefault="002749F0" w:rsidP="006B6C82">
                              <w:pPr>
                                <w:rPr>
                                  <w:b/>
                                  <w:bCs/>
                                  <w:color w:val="000000" w:themeColor="text1"/>
                                </w:rPr>
                              </w:pPr>
                              <w:r>
                                <w:rPr>
                                  <w:b/>
                                  <w:bCs/>
                                  <w:color w:val="000000" w:themeColor="text1"/>
                                </w:rPr>
                                <w:t>**At this time while your child is learning at home, there’s no need to return this PAL to school, but you can keep it to go over with your child as a follow-up learning exper</w:t>
                              </w:r>
                              <w:r w:rsidR="007C22F3">
                                <w:rPr>
                                  <w:b/>
                                  <w:bCs/>
                                  <w:color w:val="000000" w:themeColor="text1"/>
                                </w:rPr>
                                <w:t>ience</w:t>
                              </w:r>
                              <w:r>
                                <w:rPr>
                                  <w:b/>
                                  <w:bCs/>
                                  <w:color w:val="000000" w:themeColor="text1"/>
                                </w:rPr>
                                <w:t xml:space="preserve">. </w:t>
                              </w:r>
                            </w:p>
                            <w:p w14:paraId="7A83CB0B" w14:textId="77777777" w:rsidR="002749F0" w:rsidRPr="00E669BC" w:rsidRDefault="002749F0" w:rsidP="006B6C82">
                              <w:pPr>
                                <w:rPr>
                                  <w:b/>
                                  <w:bCs/>
                                  <w:color w:val="000000" w:themeColor="text1"/>
                                </w:rPr>
                              </w:pPr>
                              <w:r>
                                <w:rPr>
                                  <w:b/>
                                  <w:bCs/>
                                  <w:color w:val="000000" w:themeColor="text1"/>
                                </w:rPr>
                                <w:t>**Remember to have fun learning together!</w:t>
                              </w:r>
                            </w:p>
                            <w:p w14:paraId="2D115949" w14:textId="77777777" w:rsidR="006B6C82" w:rsidRPr="00596DB7" w:rsidRDefault="006B6C82" w:rsidP="006B6C82">
                              <w:pPr>
                                <w:rPr>
                                  <w:b/>
                                  <w:bCs/>
                                  <w:color w:val="000000" w:themeColor="text1"/>
                                </w:rPr>
                              </w:pPr>
                            </w:p>
                            <w:p w14:paraId="3EA79D6A" w14:textId="4175F6A0" w:rsidR="00C75B94" w:rsidRDefault="009D1304" w:rsidP="006B6C82">
                              <w:r w:rsidRPr="00D73FFE">
                                <w:rPr>
                                  <w:noProof/>
                                </w:rPr>
                                <w:drawing>
                                  <wp:inline distT="0" distB="0" distL="0" distR="0" wp14:anchorId="3E99371E" wp14:editId="16E45038">
                                    <wp:extent cx="1468755" cy="154252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76908" cy="1551091"/>
                                            </a:xfrm>
                                            <a:prstGeom prst="rect">
                                              <a:avLst/>
                                            </a:prstGeom>
                                          </pic:spPr>
                                        </pic:pic>
                                      </a:graphicData>
                                    </a:graphic>
                                  </wp:inline>
                                </w:drawing>
                              </w:r>
                            </w:p>
                            <w:p w14:paraId="46C87C28" w14:textId="1D5F761B" w:rsidR="00C75B94" w:rsidRDefault="00C75B94" w:rsidP="00C75B94">
                              <w:pPr>
                                <w:jc w:val="right"/>
                              </w:pPr>
                              <w:r>
                                <w:t>5/</w:t>
                              </w:r>
                              <w:r w:rsidR="000109F0">
                                <w:t>5</w:t>
                              </w:r>
                              <w:r>
                                <w:t>/2020</w:t>
                              </w:r>
                            </w:p>
                            <w:p w14:paraId="0F373D5C" w14:textId="77777777" w:rsidR="006B6C82" w:rsidRDefault="006B6C82" w:rsidP="006B6C82"/>
                            <w:p w14:paraId="5539AEAA" w14:textId="77777777" w:rsidR="006B6C82" w:rsidRDefault="006B6C82" w:rsidP="006B6C82"/>
                            <w:p w14:paraId="20EE8B19" w14:textId="77777777" w:rsidR="006B6C82" w:rsidRDefault="006B6C82" w:rsidP="006B6C82">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192813" y="70700"/>
                            <a:ext cx="2939039" cy="47831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5BD0D2" w14:textId="77777777" w:rsidR="006B6C82" w:rsidRPr="009D1304" w:rsidRDefault="007C22F3">
                              <w:pPr>
                                <w:pStyle w:val="NoSpacing"/>
                                <w:jc w:val="center"/>
                                <w:rPr>
                                  <w:rFonts w:asciiTheme="majorHAnsi" w:eastAsiaTheme="majorEastAsia" w:hAnsiTheme="majorHAnsi" w:cstheme="majorBidi"/>
                                  <w:b/>
                                  <w:bCs/>
                                  <w:caps/>
                                  <w:sz w:val="32"/>
                                  <w:szCs w:val="32"/>
                                </w:rPr>
                              </w:pPr>
                              <w:r>
                                <w:rPr>
                                  <w:rFonts w:asciiTheme="majorHAnsi" w:eastAsiaTheme="majorEastAsia" w:hAnsiTheme="majorHAnsi" w:cstheme="majorBidi"/>
                                  <w:b/>
                                  <w:bCs/>
                                  <w:caps/>
                                  <w:sz w:val="32"/>
                                  <w:szCs w:val="32"/>
                                </w:rPr>
                                <w:t>REMOTE lEARNING ACTIVITIES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3488FB" id="Group 201" o:spid="_x0000_s1026" style="position:absolute;margin-left:492pt;margin-top:-9.75pt;width:240.95pt;height:561.75pt;z-index:-251653120;mso-wrap-distance-left:18pt;mso-wrap-distance-right:18pt;mso-position-horizontal-relative:margin;mso-position-vertical-relative:margin;mso-width-relative:margin;mso-height-relative:margin" coordorigin="1028" coordsize="30975,70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">
                <v:rect id="Rectangle 202" o:spid="_x0000_s1027" style="position:absolute;left:1028;width:30976;height:6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a5b592 [3204]" stroked="f" strokeweight="1pt"/>
                <v:rect id="Rectangle 203" o:spid="_x0000_s1028" style="position:absolute;left:1413;top:7801;width:30591;height:6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a5b592 [3204]" stroked="f" strokeweight="1pt">
                  <v:textbox inset=",14.4pt,8.64pt,18pt">
                    <w:txbxContent>
                      <w:p w14:paraId="53DD5721" w14:textId="77777777" w:rsidR="009D1304" w:rsidRPr="00E21289" w:rsidRDefault="009D1304" w:rsidP="006B6C82">
                        <w:pPr>
                          <w:rPr>
                            <w:b/>
                            <w:bCs/>
                          </w:rPr>
                        </w:pPr>
                      </w:p>
                      <w:p w14:paraId="6D646E9E" w14:textId="77777777" w:rsidR="009D1304" w:rsidRPr="00E669BC" w:rsidRDefault="009D1304" w:rsidP="006B6C82">
                        <w:pPr>
                          <w:rPr>
                            <w:b/>
                            <w:bCs/>
                            <w:color w:val="000000" w:themeColor="text1"/>
                          </w:rPr>
                        </w:pPr>
                        <w:r w:rsidRPr="00E669BC">
                          <w:rPr>
                            <w:b/>
                            <w:bCs/>
                            <w:color w:val="000000" w:themeColor="text1"/>
                          </w:rPr>
                          <w:t xml:space="preserve">CHILD’S </w:t>
                        </w:r>
                        <w:r w:rsidR="00E669BC" w:rsidRPr="00E669BC">
                          <w:rPr>
                            <w:b/>
                            <w:bCs/>
                            <w:color w:val="000000" w:themeColor="text1"/>
                          </w:rPr>
                          <w:t>NAME: _</w:t>
                        </w:r>
                        <w:r w:rsidRPr="00E669BC">
                          <w:rPr>
                            <w:b/>
                            <w:bCs/>
                            <w:color w:val="000000" w:themeColor="text1"/>
                          </w:rPr>
                          <w:t>_____________________</w:t>
                        </w:r>
                      </w:p>
                      <w:p w14:paraId="40F4973D" w14:textId="77777777" w:rsidR="009D1304" w:rsidRPr="00E669BC" w:rsidRDefault="009D1304" w:rsidP="006B6C82">
                        <w:pPr>
                          <w:rPr>
                            <w:b/>
                            <w:bCs/>
                            <w:color w:val="000000" w:themeColor="text1"/>
                          </w:rPr>
                        </w:pPr>
                      </w:p>
                      <w:p w14:paraId="025AD21C" w14:textId="77777777" w:rsidR="009D1304" w:rsidRPr="00E669BC" w:rsidRDefault="009D1304" w:rsidP="006B6C82">
                        <w:pPr>
                          <w:rPr>
                            <w:b/>
                            <w:bCs/>
                            <w:color w:val="000000" w:themeColor="text1"/>
                          </w:rPr>
                        </w:pPr>
                      </w:p>
                      <w:p w14:paraId="713B3291" w14:textId="77777777" w:rsidR="006B6C82" w:rsidRPr="00E669BC" w:rsidRDefault="009D1304" w:rsidP="006B6C82">
                        <w:pPr>
                          <w:rPr>
                            <w:b/>
                            <w:bCs/>
                            <w:color w:val="000000" w:themeColor="text1"/>
                          </w:rPr>
                        </w:pPr>
                        <w:r w:rsidRPr="00E669BC">
                          <w:rPr>
                            <w:b/>
                            <w:bCs/>
                            <w:color w:val="000000" w:themeColor="text1"/>
                          </w:rPr>
                          <w:t xml:space="preserve">RATETHIS ACTIVITY FROM 1-5, CIRCLE YOUR RATING (5=HIGHEST RATING): </w:t>
                        </w:r>
                        <w:r w:rsidR="00E669BC" w:rsidRPr="00E669BC">
                          <w:rPr>
                            <w:b/>
                            <w:bCs/>
                            <w:color w:val="000000" w:themeColor="text1"/>
                          </w:rPr>
                          <w:t xml:space="preserve"> 1 2 </w:t>
                        </w:r>
                        <w:r w:rsidR="0022514C" w:rsidRPr="00E669BC">
                          <w:rPr>
                            <w:b/>
                            <w:bCs/>
                            <w:color w:val="000000" w:themeColor="text1"/>
                          </w:rPr>
                          <w:t>3 4</w:t>
                        </w:r>
                        <w:r w:rsidRPr="00E669BC">
                          <w:rPr>
                            <w:b/>
                            <w:bCs/>
                            <w:color w:val="000000" w:themeColor="text1"/>
                          </w:rPr>
                          <w:t xml:space="preserve"> 5 </w:t>
                        </w:r>
                      </w:p>
                      <w:p w14:paraId="070FDFF0" w14:textId="77777777" w:rsidR="006B6C82" w:rsidRPr="00E669BC" w:rsidRDefault="009D1304" w:rsidP="006B6C82">
                        <w:pPr>
                          <w:rPr>
                            <w:b/>
                            <w:bCs/>
                            <w:color w:val="000000" w:themeColor="text1"/>
                          </w:rPr>
                        </w:pPr>
                        <w:r w:rsidRPr="00E669BC">
                          <w:rPr>
                            <w:b/>
                            <w:bCs/>
                            <w:color w:val="000000" w:themeColor="text1"/>
                          </w:rPr>
                          <w:t>COMMENTS ABOUT THE ACTIVITY:</w:t>
                        </w:r>
                      </w:p>
                      <w:p w14:paraId="070EBCF4" w14:textId="77777777" w:rsidR="009D1304" w:rsidRPr="00E669BC" w:rsidRDefault="009D1304" w:rsidP="006B6C82">
                        <w:pPr>
                          <w:rPr>
                            <w:b/>
                            <w:bCs/>
                            <w:color w:val="000000" w:themeColor="text1"/>
                          </w:rPr>
                        </w:pPr>
                        <w:r w:rsidRPr="00E669BC">
                          <w:rPr>
                            <w:b/>
                            <w:bCs/>
                            <w:color w:val="000000" w:themeColor="text1"/>
                          </w:rPr>
                          <w:t>_______________________________________________________________________________________________________________________</w:t>
                        </w:r>
                      </w:p>
                      <w:p w14:paraId="5B738A0C" w14:textId="77777777" w:rsidR="009D1304" w:rsidRDefault="002749F0" w:rsidP="006B6C82">
                        <w:pPr>
                          <w:rPr>
                            <w:b/>
                            <w:bCs/>
                            <w:color w:val="000000" w:themeColor="text1"/>
                          </w:rPr>
                        </w:pPr>
                        <w:r>
                          <w:rPr>
                            <w:b/>
                            <w:bCs/>
                            <w:color w:val="000000" w:themeColor="text1"/>
                          </w:rPr>
                          <w:t>**At this time while your child is learning at home, there’s no need to return this PAL to school, but you can keep it to go over with your child as a follow-up learning exper</w:t>
                        </w:r>
                        <w:r w:rsidR="007C22F3">
                          <w:rPr>
                            <w:b/>
                            <w:bCs/>
                            <w:color w:val="000000" w:themeColor="text1"/>
                          </w:rPr>
                          <w:t>ience</w:t>
                        </w:r>
                        <w:r>
                          <w:rPr>
                            <w:b/>
                            <w:bCs/>
                            <w:color w:val="000000" w:themeColor="text1"/>
                          </w:rPr>
                          <w:t xml:space="preserve">. </w:t>
                        </w:r>
                      </w:p>
                      <w:p w14:paraId="7A83CB0B" w14:textId="77777777" w:rsidR="002749F0" w:rsidRPr="00E669BC" w:rsidRDefault="002749F0" w:rsidP="006B6C82">
                        <w:pPr>
                          <w:rPr>
                            <w:b/>
                            <w:bCs/>
                            <w:color w:val="000000" w:themeColor="text1"/>
                          </w:rPr>
                        </w:pPr>
                        <w:r>
                          <w:rPr>
                            <w:b/>
                            <w:bCs/>
                            <w:color w:val="000000" w:themeColor="text1"/>
                          </w:rPr>
                          <w:t>**Remember to have fun learning together!</w:t>
                        </w:r>
                      </w:p>
                      <w:p w14:paraId="2D115949" w14:textId="77777777" w:rsidR="006B6C82" w:rsidRPr="00596DB7" w:rsidRDefault="006B6C82" w:rsidP="006B6C82">
                        <w:pPr>
                          <w:rPr>
                            <w:b/>
                            <w:bCs/>
                            <w:color w:val="000000" w:themeColor="text1"/>
                          </w:rPr>
                        </w:pPr>
                      </w:p>
                      <w:p w14:paraId="3EA79D6A" w14:textId="4175F6A0" w:rsidR="00C75B94" w:rsidRDefault="009D1304" w:rsidP="006B6C82">
                        <w:r w:rsidRPr="00D73FFE">
                          <w:rPr>
                            <w:noProof/>
                          </w:rPr>
                          <w:drawing>
                            <wp:inline distT="0" distB="0" distL="0" distR="0" wp14:anchorId="3E99371E" wp14:editId="16E45038">
                              <wp:extent cx="1468755" cy="154252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76908" cy="1551091"/>
                                      </a:xfrm>
                                      <a:prstGeom prst="rect">
                                        <a:avLst/>
                                      </a:prstGeom>
                                    </pic:spPr>
                                  </pic:pic>
                                </a:graphicData>
                              </a:graphic>
                            </wp:inline>
                          </w:drawing>
                        </w:r>
                      </w:p>
                      <w:p w14:paraId="46C87C28" w14:textId="1D5F761B" w:rsidR="00C75B94" w:rsidRDefault="00C75B94" w:rsidP="00C75B94">
                        <w:pPr>
                          <w:jc w:val="right"/>
                        </w:pPr>
                        <w:r>
                          <w:t>5/</w:t>
                        </w:r>
                        <w:r w:rsidR="000109F0">
                          <w:t>5</w:t>
                        </w:r>
                        <w:r>
                          <w:t>/2020</w:t>
                        </w:r>
                      </w:p>
                      <w:p w14:paraId="0F373D5C" w14:textId="77777777" w:rsidR="006B6C82" w:rsidRDefault="006B6C82" w:rsidP="006B6C82"/>
                      <w:p w14:paraId="5539AEAA" w14:textId="77777777" w:rsidR="006B6C82" w:rsidRDefault="006B6C82" w:rsidP="006B6C82"/>
                      <w:p w14:paraId="20EE8B19" w14:textId="77777777" w:rsidR="006B6C82" w:rsidRDefault="006B6C82" w:rsidP="006B6C82">
                        <w:pPr>
                          <w:rPr>
                            <w:color w:val="FFFFFF" w:themeColor="background1"/>
                          </w:rPr>
                        </w:pPr>
                      </w:p>
                    </w:txbxContent>
                  </v:textbox>
                </v:rect>
                <v:shapetype id="_x0000_t202" coordsize="21600,21600" o:spt="202" path="m,l,21600r21600,l21600,xe">
                  <v:stroke joinstyle="miter"/>
                  <v:path gradientshapeok="t" o:connecttype="rect"/>
                </v:shapetype>
                <v:shape id="Text Box 204" o:spid="_x0000_s1029" type="#_x0000_t202" style="position:absolute;left:1928;top:707;width:29390;height:4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105BD0D2" w14:textId="77777777" w:rsidR="006B6C82" w:rsidRPr="009D1304" w:rsidRDefault="007C22F3">
                        <w:pPr>
                          <w:pStyle w:val="NoSpacing"/>
                          <w:jc w:val="center"/>
                          <w:rPr>
                            <w:rFonts w:asciiTheme="majorHAnsi" w:eastAsiaTheme="majorEastAsia" w:hAnsiTheme="majorHAnsi" w:cstheme="majorBidi"/>
                            <w:b/>
                            <w:bCs/>
                            <w:caps/>
                            <w:sz w:val="32"/>
                            <w:szCs w:val="32"/>
                          </w:rPr>
                        </w:pPr>
                        <w:r>
                          <w:rPr>
                            <w:rFonts w:asciiTheme="majorHAnsi" w:eastAsiaTheme="majorEastAsia" w:hAnsiTheme="majorHAnsi" w:cstheme="majorBidi"/>
                            <w:b/>
                            <w:bCs/>
                            <w:caps/>
                            <w:sz w:val="32"/>
                            <w:szCs w:val="32"/>
                          </w:rPr>
                          <w:t>REMOTE lEARNING ACTIVITIES</w:t>
                        </w:r>
                      </w:p>
                    </w:txbxContent>
                  </v:textbox>
                </v:shape>
                <w10:wrap type="square" anchorx="margin" anchory="margin"/>
              </v:group>
            </w:pict>
          </mc:Fallback>
        </mc:AlternateContent>
      </w:r>
      <w:r>
        <w:rPr>
          <w:b/>
          <w:bCs/>
          <w:noProof/>
          <w:sz w:val="32"/>
          <w:szCs w:val="32"/>
        </w:rPr>
        <mc:AlternateContent>
          <mc:Choice Requires="wps">
            <w:drawing>
              <wp:anchor distT="0" distB="0" distL="114300" distR="114300" simplePos="0" relativeHeight="251666432" behindDoc="0" locked="0" layoutInCell="1" allowOverlap="1" wp14:anchorId="23CE1C38" wp14:editId="351D5ECB">
                <wp:simplePos x="0" y="0"/>
                <wp:positionH relativeFrom="column">
                  <wp:posOffset>6240145</wp:posOffset>
                </wp:positionH>
                <wp:positionV relativeFrom="paragraph">
                  <wp:posOffset>-144145</wp:posOffset>
                </wp:positionV>
                <wp:extent cx="25400" cy="7250430"/>
                <wp:effectExtent l="0" t="0" r="1270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0" cy="7250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51147"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35pt,-11.35pt" to="493.35pt,5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" strokecolor="black [3213]" strokeweight=".5pt">
                <v:stroke joinstyle="miter"/>
                <o:lock v:ext="edit" shapetype="f"/>
              </v:line>
            </w:pict>
          </mc:Fallback>
        </mc:AlternateContent>
      </w:r>
      <w:r w:rsidR="00951DA7" w:rsidRPr="002E29FF">
        <w:rPr>
          <w:noProof/>
        </w:rPr>
        <w:drawing>
          <wp:inline distT="0" distB="0" distL="0" distR="0" wp14:anchorId="42CA7267" wp14:editId="62A5F32C">
            <wp:extent cx="1581380"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a:srcRect l="-7296" t="23605" r="-6439" b="16737"/>
                    <a:stretch/>
                  </pic:blipFill>
                  <pic:spPr bwMode="auto">
                    <a:xfrm>
                      <a:off x="0" y="0"/>
                      <a:ext cx="1592597" cy="623516"/>
                    </a:xfrm>
                    <a:prstGeom prst="rect">
                      <a:avLst/>
                    </a:prstGeom>
                    <a:ln>
                      <a:noFill/>
                    </a:ln>
                    <a:extLst>
                      <a:ext uri="{53640926-AAD7-44D8-BBD7-CCE9431645EC}">
                        <a14:shadowObscured xmlns:a14="http://schemas.microsoft.com/office/drawing/2010/main"/>
                      </a:ext>
                    </a:extLst>
                  </pic:spPr>
                </pic:pic>
              </a:graphicData>
            </a:graphic>
          </wp:inline>
        </w:drawing>
      </w:r>
      <w:r w:rsidR="00A65C38" w:rsidRPr="00617F63">
        <w:rPr>
          <w:b/>
          <w:bCs/>
          <w:sz w:val="36"/>
          <w:szCs w:val="36"/>
          <w:u w:val="single"/>
        </w:rPr>
        <w:t>PARENT ACTIVITY LETTER</w:t>
      </w:r>
    </w:p>
    <w:p w14:paraId="6A717B39" w14:textId="77777777" w:rsidR="00635156" w:rsidRPr="00635156" w:rsidRDefault="00635156" w:rsidP="00635156">
      <w:pPr>
        <w:spacing w:after="0" w:line="240" w:lineRule="auto"/>
        <w:rPr>
          <w:i/>
          <w:iCs/>
          <w:sz w:val="32"/>
          <w:szCs w:val="32"/>
        </w:rPr>
      </w:pPr>
      <w:r w:rsidRPr="00635156">
        <w:rPr>
          <w:i/>
          <w:iCs/>
          <w:sz w:val="20"/>
          <w:szCs w:val="20"/>
        </w:rPr>
        <w:t>The PAL Letters are developed to support your child’s academic/social-emotional progress and are related to the program’s School Readiness goals.</w:t>
      </w:r>
    </w:p>
    <w:p w14:paraId="1E912B73" w14:textId="77777777" w:rsidR="000A0520" w:rsidRPr="002E29FF" w:rsidRDefault="002E29FF" w:rsidP="00635156">
      <w:pPr>
        <w:spacing w:after="0" w:line="240" w:lineRule="auto"/>
        <w:rPr>
          <w:b/>
          <w:bCs/>
          <w:sz w:val="32"/>
          <w:szCs w:val="32"/>
        </w:rPr>
      </w:pPr>
      <w:r w:rsidRPr="002E29FF">
        <w:rPr>
          <w:b/>
          <w:bCs/>
          <w:sz w:val="32"/>
          <w:szCs w:val="32"/>
        </w:rPr>
        <w:t>FOCUS BOOK</w:t>
      </w:r>
    </w:p>
    <w:p w14:paraId="423CAA47" w14:textId="3F2F5C3E" w:rsidR="001B0F9D" w:rsidRPr="00687BEE" w:rsidRDefault="006B6C82" w:rsidP="006B6C82">
      <w:pPr>
        <w:spacing w:after="0" w:line="240" w:lineRule="auto"/>
        <w:rPr>
          <w:i/>
          <w:sz w:val="32"/>
          <w:szCs w:val="32"/>
          <w:u w:val="single"/>
        </w:rPr>
      </w:pPr>
      <w:r w:rsidRPr="002E29FF">
        <w:rPr>
          <w:b/>
          <w:bCs/>
          <w:sz w:val="28"/>
          <w:szCs w:val="28"/>
        </w:rPr>
        <w:t>Recommend</w:t>
      </w:r>
      <w:r w:rsidR="00343C50">
        <w:rPr>
          <w:b/>
          <w:bCs/>
          <w:sz w:val="28"/>
          <w:szCs w:val="28"/>
        </w:rPr>
        <w:t>ed Read Aloud</w:t>
      </w:r>
      <w:r w:rsidR="00687BEE">
        <w:rPr>
          <w:sz w:val="32"/>
          <w:szCs w:val="32"/>
        </w:rPr>
        <w:t xml:space="preserve">: </w:t>
      </w:r>
      <w:r w:rsidR="00DB2A1E">
        <w:rPr>
          <w:sz w:val="32"/>
          <w:szCs w:val="32"/>
          <w:u w:val="single"/>
        </w:rPr>
        <w:t>Our Tree Named Steve</w:t>
      </w:r>
      <w:r w:rsidR="00D60588" w:rsidRPr="00D60588">
        <w:rPr>
          <w:sz w:val="32"/>
          <w:szCs w:val="32"/>
        </w:rPr>
        <w:t xml:space="preserve"> by</w:t>
      </w:r>
      <w:r w:rsidR="00D60588">
        <w:rPr>
          <w:sz w:val="32"/>
          <w:szCs w:val="32"/>
        </w:rPr>
        <w:t xml:space="preserve"> </w:t>
      </w:r>
      <w:r w:rsidR="00DB2A1E">
        <w:rPr>
          <w:sz w:val="32"/>
          <w:szCs w:val="32"/>
        </w:rPr>
        <w:t xml:space="preserve">Alan </w:t>
      </w:r>
      <w:proofErr w:type="spellStart"/>
      <w:r w:rsidR="00DB2A1E">
        <w:rPr>
          <w:sz w:val="32"/>
          <w:szCs w:val="32"/>
        </w:rPr>
        <w:t>Zweibel</w:t>
      </w:r>
      <w:proofErr w:type="spellEnd"/>
    </w:p>
    <w:p w14:paraId="2C5D34EB" w14:textId="77777777" w:rsidR="001B0F9D" w:rsidRPr="001B0F9D" w:rsidRDefault="001B0F9D" w:rsidP="006B6C82">
      <w:pPr>
        <w:spacing w:after="0" w:line="240" w:lineRule="auto"/>
        <w:rPr>
          <w:sz w:val="32"/>
          <w:szCs w:val="32"/>
        </w:rPr>
      </w:pPr>
      <w:r w:rsidRPr="001B0F9D">
        <w:rPr>
          <w:b/>
          <w:bCs/>
          <w:i/>
          <w:iCs/>
          <w:sz w:val="18"/>
          <w:szCs w:val="18"/>
        </w:rPr>
        <w:t>***Please remember to read aloud to your child daily. We recommend reading a minimum of 3 hours per week with your child.</w:t>
      </w:r>
    </w:p>
    <w:p w14:paraId="0EC3EE05" w14:textId="77777777" w:rsidR="000A0520" w:rsidRDefault="00343C50">
      <w:pPr>
        <w:rPr>
          <w:sz w:val="32"/>
          <w:szCs w:val="32"/>
        </w:rPr>
      </w:pPr>
      <w:r>
        <w:rPr>
          <w:noProof/>
          <w:sz w:val="32"/>
          <w:szCs w:val="32"/>
        </w:rPr>
        <mc:AlternateContent>
          <mc:Choice Requires="wps">
            <w:drawing>
              <wp:anchor distT="45720" distB="45720" distL="114300" distR="114300" simplePos="0" relativeHeight="251661312" behindDoc="0" locked="0" layoutInCell="1" allowOverlap="1" wp14:anchorId="1E2267B3" wp14:editId="43714725">
                <wp:simplePos x="0" y="0"/>
                <wp:positionH relativeFrom="column">
                  <wp:posOffset>-47625</wp:posOffset>
                </wp:positionH>
                <wp:positionV relativeFrom="paragraph">
                  <wp:posOffset>59055</wp:posOffset>
                </wp:positionV>
                <wp:extent cx="3637280" cy="1304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1304925"/>
                        </a:xfrm>
                        <a:prstGeom prst="rect">
                          <a:avLst/>
                        </a:prstGeom>
                        <a:solidFill>
                          <a:schemeClr val="bg1">
                            <a:lumMod val="95000"/>
                          </a:schemeClr>
                        </a:solidFill>
                        <a:ln w="9525">
                          <a:solidFill>
                            <a:srgbClr val="000000"/>
                          </a:solidFill>
                          <a:miter lim="800000"/>
                          <a:headEnd/>
                          <a:tailEnd/>
                        </a:ln>
                      </wps:spPr>
                      <wps:txbx>
                        <w:txbxContent>
                          <w:p w14:paraId="58A2E6DB" w14:textId="77777777" w:rsidR="006B6C82" w:rsidRDefault="006B6C82">
                            <w:pPr>
                              <w:pBdr>
                                <w:bottom w:val="single" w:sz="12" w:space="1" w:color="auto"/>
                              </w:pBdr>
                              <w:rPr>
                                <w:b/>
                                <w:bCs/>
                              </w:rPr>
                            </w:pPr>
                            <w:r w:rsidRPr="006B6C82">
                              <w:rPr>
                                <w:b/>
                                <w:bCs/>
                              </w:rPr>
                              <w:t>Why It’s Important:</w:t>
                            </w:r>
                          </w:p>
                          <w:p w14:paraId="7C7F57AA" w14:textId="097D9312" w:rsidR="006B6C82" w:rsidRPr="00894F05" w:rsidRDefault="00E65EC2">
                            <w:pPr>
                              <w:rPr>
                                <w:bCs/>
                              </w:rPr>
                            </w:pPr>
                            <w:r>
                              <w:rPr>
                                <w:bCs/>
                              </w:rPr>
                              <w:t xml:space="preserve">Children are naturally curious. They learn about the world around them through observation, inquiry, and interaction. Giving your child opportunities to ask questions about their interests promotes language and understanding of new concepts.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E2267B3" id="Text Box 2" o:spid="_x0000_s1030" type="#_x0000_t202" style="position:absolute;margin-left:-3.75pt;margin-top:4.65pt;width:286.4pt;height:102.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" fillcolor="#f2f2f2 [3052]">
                <v:textbox>
                  <w:txbxContent>
                    <w:p w14:paraId="58A2E6DB" w14:textId="77777777" w:rsidR="006B6C82" w:rsidRDefault="006B6C82">
                      <w:pPr>
                        <w:pBdr>
                          <w:bottom w:val="single" w:sz="12" w:space="1" w:color="auto"/>
                        </w:pBdr>
                        <w:rPr>
                          <w:b/>
                          <w:bCs/>
                        </w:rPr>
                      </w:pPr>
                      <w:r w:rsidRPr="006B6C82">
                        <w:rPr>
                          <w:b/>
                          <w:bCs/>
                        </w:rPr>
                        <w:t>Why It’s Important:</w:t>
                      </w:r>
                    </w:p>
                    <w:p w14:paraId="7C7F57AA" w14:textId="097D9312" w:rsidR="006B6C82" w:rsidRPr="00894F05" w:rsidRDefault="00E65EC2">
                      <w:pPr>
                        <w:rPr>
                          <w:bCs/>
                        </w:rPr>
                      </w:pPr>
                      <w:r>
                        <w:rPr>
                          <w:bCs/>
                        </w:rPr>
                        <w:t xml:space="preserve">Children are naturally curious. They learn about the world around them through observation, inquiry, and interaction. Giving your child opportunities to ask questions about their interests promotes language and understanding of new concepts. </w:t>
                      </w:r>
                    </w:p>
                  </w:txbxContent>
                </v:textbox>
                <w10:wrap type="square"/>
              </v:shape>
            </w:pict>
          </mc:Fallback>
        </mc:AlternateContent>
      </w:r>
    </w:p>
    <w:p w14:paraId="0D8EF6B5" w14:textId="77777777" w:rsidR="000A0520" w:rsidRPr="00503A8A" w:rsidRDefault="00617F63" w:rsidP="00503A8A">
      <w:r w:rsidRPr="006C103F">
        <w:rPr>
          <w:b/>
          <w:bCs/>
          <w:u w:val="single"/>
        </w:rPr>
        <w:t>Primary Objectives for</w:t>
      </w:r>
      <w:r w:rsidR="00BF2470">
        <w:rPr>
          <w:b/>
          <w:bCs/>
          <w:u w:val="single"/>
        </w:rPr>
        <w:t xml:space="preserve"> </w:t>
      </w:r>
      <w:r w:rsidR="0022514C" w:rsidRPr="006C103F">
        <w:rPr>
          <w:b/>
          <w:bCs/>
          <w:u w:val="single"/>
        </w:rPr>
        <w:t xml:space="preserve">the </w:t>
      </w:r>
      <w:r w:rsidR="00503A8A" w:rsidRPr="006C103F">
        <w:rPr>
          <w:b/>
          <w:bCs/>
          <w:u w:val="single"/>
        </w:rPr>
        <w:t>activity</w:t>
      </w:r>
      <w:r w:rsidR="00503A8A">
        <w:rPr>
          <w:noProof/>
        </w:rPr>
        <w:drawing>
          <wp:inline distT="0" distB="0" distL="0" distR="0" wp14:anchorId="41CC0CBD" wp14:editId="4C117F5C">
            <wp:extent cx="276225" cy="276225"/>
            <wp:effectExtent l="0" t="0" r="9525" b="9525"/>
            <wp:docPr id="8" name="Graphic 8"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assroom.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6225" cy="276225"/>
                    </a:xfrm>
                    <a:prstGeom prst="rect">
                      <a:avLst/>
                    </a:prstGeom>
                  </pic:spPr>
                </pic:pic>
              </a:graphicData>
            </a:graphic>
          </wp:inline>
        </w:drawing>
      </w:r>
    </w:p>
    <w:p w14:paraId="409B3CC5" w14:textId="569F87F8" w:rsidR="001B0F9D" w:rsidRPr="003C4BCF" w:rsidRDefault="0065415A" w:rsidP="003C4BCF">
      <w:pPr>
        <w:pStyle w:val="NoSpacing"/>
      </w:pPr>
      <w:r w:rsidRPr="003C4BCF">
        <w:t xml:space="preserve">This activity will encourage </w:t>
      </w:r>
      <w:r w:rsidR="00894F05">
        <w:t>objective</w:t>
      </w:r>
      <w:r w:rsidR="00E65EC2">
        <w:t xml:space="preserve">s 9b. Speaks Clearly and 11d. Shows curiosity and motivation. </w:t>
      </w:r>
    </w:p>
    <w:p w14:paraId="1E772231" w14:textId="77777777" w:rsidR="007C22F3" w:rsidRDefault="007C22F3" w:rsidP="00687BEE">
      <w:pPr>
        <w:pBdr>
          <w:bottom w:val="single" w:sz="12" w:space="1" w:color="auto"/>
          <w:between w:val="single" w:sz="12" w:space="1" w:color="auto"/>
        </w:pBdr>
        <w:spacing w:after="0" w:line="360" w:lineRule="auto"/>
        <w:rPr>
          <w:b/>
          <w:bCs/>
          <w:sz w:val="24"/>
          <w:szCs w:val="24"/>
        </w:rPr>
      </w:pPr>
    </w:p>
    <w:p w14:paraId="5B67765C" w14:textId="0DDABD7A" w:rsidR="003C4BCF" w:rsidRPr="00AA428D" w:rsidRDefault="00343C50" w:rsidP="003C4BCF">
      <w:pPr>
        <w:pBdr>
          <w:bottom w:val="single" w:sz="12" w:space="1" w:color="auto"/>
          <w:between w:val="single" w:sz="12" w:space="1" w:color="auto"/>
        </w:pBdr>
        <w:spacing w:after="0" w:line="360" w:lineRule="auto"/>
        <w:rPr>
          <w:sz w:val="24"/>
          <w:szCs w:val="24"/>
          <w:u w:val="single"/>
        </w:rPr>
      </w:pPr>
      <w:r>
        <w:rPr>
          <w:b/>
          <w:bCs/>
          <w:noProof/>
          <w:sz w:val="32"/>
          <w:szCs w:val="32"/>
        </w:rPr>
        <mc:AlternateContent>
          <mc:Choice Requires="wps">
            <w:drawing>
              <wp:anchor distT="45720" distB="45720" distL="114300" distR="114300" simplePos="0" relativeHeight="251665408" behindDoc="0" locked="0" layoutInCell="1" allowOverlap="1" wp14:anchorId="564FB7F3" wp14:editId="5CE27973">
                <wp:simplePos x="0" y="0"/>
                <wp:positionH relativeFrom="column">
                  <wp:posOffset>2305050</wp:posOffset>
                </wp:positionH>
                <wp:positionV relativeFrom="paragraph">
                  <wp:posOffset>1953260</wp:posOffset>
                </wp:positionV>
                <wp:extent cx="3733800" cy="11715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171575"/>
                        </a:xfrm>
                        <a:prstGeom prst="rect">
                          <a:avLst/>
                        </a:prstGeom>
                        <a:solidFill>
                          <a:schemeClr val="bg1">
                            <a:lumMod val="95000"/>
                          </a:schemeClr>
                        </a:solidFill>
                        <a:ln w="9525">
                          <a:solidFill>
                            <a:srgbClr val="000000"/>
                          </a:solidFill>
                          <a:miter lim="800000"/>
                          <a:headEnd/>
                          <a:tailEnd/>
                        </a:ln>
                      </wps:spPr>
                      <wps:txbx>
                        <w:txbxContent>
                          <w:p w14:paraId="5B5207F0" w14:textId="37174193" w:rsidR="00617F63" w:rsidRPr="00D60588" w:rsidRDefault="008E66D0" w:rsidP="008E66D0">
                            <w:pPr>
                              <w:spacing w:after="0" w:line="240" w:lineRule="auto"/>
                              <w:rPr>
                                <w:i/>
                              </w:rPr>
                            </w:pPr>
                            <w:r w:rsidRPr="008E66D0">
                              <w:rPr>
                                <w:b/>
                                <w:bCs/>
                              </w:rPr>
                              <w:t>To extend this activity</w:t>
                            </w:r>
                            <w:r w:rsidRPr="007C22F3">
                              <w:rPr>
                                <w:b/>
                                <w:bCs/>
                              </w:rPr>
                              <w:t xml:space="preserve">: </w:t>
                            </w:r>
                            <w:r w:rsidR="00E65EC2">
                              <w:t xml:space="preserve">you can write your child’s question on a piece of paper as they ask you. Then, write your answer and read to your child what you have written, pointing to the words as you read them.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FB7F3" id="_x0000_s1031" type="#_x0000_t202" style="position:absolute;margin-left:181.5pt;margin-top:153.8pt;width:294pt;height:9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" fillcolor="#f2f2f2 [3052]">
                <v:textbox>
                  <w:txbxContent>
                    <w:p w14:paraId="5B5207F0" w14:textId="37174193" w:rsidR="00617F63" w:rsidRPr="00D60588" w:rsidRDefault="008E66D0" w:rsidP="008E66D0">
                      <w:pPr>
                        <w:spacing w:after="0" w:line="240" w:lineRule="auto"/>
                        <w:rPr>
                          <w:i/>
                        </w:rPr>
                      </w:pPr>
                      <w:r w:rsidRPr="008E66D0">
                        <w:rPr>
                          <w:b/>
                          <w:bCs/>
                        </w:rPr>
                        <w:t>To extend this activity</w:t>
                      </w:r>
                      <w:r w:rsidRPr="007C22F3">
                        <w:rPr>
                          <w:b/>
                          <w:bCs/>
                        </w:rPr>
                        <w:t xml:space="preserve">: </w:t>
                      </w:r>
                      <w:r w:rsidR="00E65EC2">
                        <w:t xml:space="preserve">you can write your child’s question on a piece of paper as they ask you. Then, write your answer and read to your child what you have written, pointing to the words as you read them. </w:t>
                      </w:r>
                    </w:p>
                  </w:txbxContent>
                </v:textbox>
                <w10:wrap type="square"/>
              </v:shape>
            </w:pict>
          </mc:Fallback>
        </mc:AlternateContent>
      </w:r>
      <w:r w:rsidR="003F7CC3" w:rsidRPr="003F7CC3">
        <w:rPr>
          <w:b/>
          <w:bCs/>
          <w:sz w:val="24"/>
          <w:szCs w:val="24"/>
        </w:rPr>
        <w:t>At home, invite your child to</w:t>
      </w:r>
      <w:r w:rsidR="003F7CC3" w:rsidRPr="003C4BCF">
        <w:rPr>
          <w:b/>
          <w:bCs/>
          <w:sz w:val="24"/>
          <w:szCs w:val="24"/>
        </w:rPr>
        <w:t>:</w:t>
      </w:r>
      <w:r w:rsidR="003C4BCF" w:rsidRPr="003C4BCF">
        <w:rPr>
          <w:b/>
          <w:bCs/>
          <w:sz w:val="24"/>
          <w:szCs w:val="24"/>
        </w:rPr>
        <w:t xml:space="preserve"> </w:t>
      </w:r>
      <w:r w:rsidR="00E65EC2" w:rsidRPr="00AA428D">
        <w:rPr>
          <w:sz w:val="24"/>
          <w:szCs w:val="24"/>
          <w:u w:val="single"/>
        </w:rPr>
        <w:t xml:space="preserve">ask you one special question. Encourage your child to think about the special question they want to ask you today. Give them time to put it into words. Listen to the question without interrupting your child. Offer prompts if your child is having difficulty thinking of a question, </w:t>
      </w:r>
      <w:r w:rsidR="00E65EC2" w:rsidRPr="00AA428D">
        <w:rPr>
          <w:i/>
          <w:iCs/>
          <w:sz w:val="24"/>
          <w:szCs w:val="24"/>
          <w:u w:val="single"/>
        </w:rPr>
        <w:t>“If you would like to know what we are doing today, you could ask me,</w:t>
      </w:r>
      <w:r w:rsidR="00E65EC2" w:rsidRPr="00AA428D">
        <w:rPr>
          <w:sz w:val="24"/>
          <w:szCs w:val="24"/>
          <w:u w:val="single"/>
        </w:rPr>
        <w:t xml:space="preserve"> </w:t>
      </w:r>
      <w:r w:rsidR="00E65EC2" w:rsidRPr="00AA428D">
        <w:rPr>
          <w:i/>
          <w:iCs/>
          <w:sz w:val="24"/>
          <w:szCs w:val="24"/>
          <w:u w:val="single"/>
        </w:rPr>
        <w:t>what are we doing today</w:t>
      </w:r>
      <w:r w:rsidR="00E65EC2" w:rsidRPr="00AA428D">
        <w:rPr>
          <w:sz w:val="24"/>
          <w:szCs w:val="24"/>
          <w:u w:val="single"/>
        </w:rPr>
        <w:t>?” Make sure to give your child an answer to their special ‘Question of the Day!’</w:t>
      </w:r>
      <w:bookmarkStart w:id="0" w:name="_GoBack"/>
      <w:bookmarkEnd w:id="0"/>
    </w:p>
    <w:p w14:paraId="1BA3A207" w14:textId="5A023F17" w:rsidR="00AA428D" w:rsidRPr="00AA428D" w:rsidRDefault="00AA428D" w:rsidP="00AA428D">
      <w:pPr>
        <w:rPr>
          <w:rFonts w:eastAsiaTheme="minorEastAsia"/>
        </w:rPr>
      </w:pPr>
    </w:p>
    <w:p w14:paraId="233B3C16" w14:textId="327CCC98" w:rsidR="00AA428D" w:rsidRPr="00AA428D" w:rsidRDefault="00AA428D" w:rsidP="00AA428D">
      <w:pPr>
        <w:rPr>
          <w:rFonts w:eastAsiaTheme="minorEastAsia"/>
        </w:rPr>
      </w:pPr>
    </w:p>
    <w:p w14:paraId="78C1AA53" w14:textId="38B01A74" w:rsidR="00AA428D" w:rsidRPr="00AA428D" w:rsidRDefault="00AA428D" w:rsidP="00AA428D">
      <w:pPr>
        <w:rPr>
          <w:rFonts w:eastAsiaTheme="minorEastAsia"/>
        </w:rPr>
      </w:pPr>
    </w:p>
    <w:p w14:paraId="56F3A7FC" w14:textId="5C805233" w:rsidR="00AA428D" w:rsidRPr="00AA428D" w:rsidRDefault="00AA428D" w:rsidP="00AA428D">
      <w:pPr>
        <w:rPr>
          <w:rFonts w:eastAsiaTheme="minorEastAsia"/>
        </w:rPr>
      </w:pPr>
    </w:p>
    <w:p w14:paraId="41DE5EB2" w14:textId="0AE3A949" w:rsidR="00AA428D" w:rsidRPr="00AA428D" w:rsidRDefault="00AA428D" w:rsidP="00AA428D">
      <w:pPr>
        <w:rPr>
          <w:rFonts w:eastAsiaTheme="minorEastAsia"/>
        </w:rPr>
      </w:pPr>
    </w:p>
    <w:p w14:paraId="5AE20818" w14:textId="77777777" w:rsidR="00AA428D" w:rsidRPr="00AA428D" w:rsidRDefault="00AA428D" w:rsidP="00AA428D">
      <w:pPr>
        <w:rPr>
          <w:rFonts w:eastAsiaTheme="minorEastAsia"/>
        </w:rPr>
      </w:pPr>
    </w:p>
    <w:sectPr w:rsidR="00AA428D" w:rsidRPr="00AA428D" w:rsidSect="0022514C">
      <w:footerReference w:type="default" r:id="rId12"/>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63EEC" w14:textId="77777777" w:rsidR="008869B4" w:rsidRDefault="008869B4" w:rsidP="00181FCB">
      <w:pPr>
        <w:spacing w:after="0" w:line="240" w:lineRule="auto"/>
      </w:pPr>
      <w:r>
        <w:separator/>
      </w:r>
    </w:p>
  </w:endnote>
  <w:endnote w:type="continuationSeparator" w:id="0">
    <w:p w14:paraId="0A0D7DD4" w14:textId="77777777" w:rsidR="008869B4" w:rsidRDefault="008869B4" w:rsidP="00181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1A793" w14:textId="6099AA94" w:rsidR="00181FCB" w:rsidRPr="00181FCB" w:rsidRDefault="00181FCB" w:rsidP="00181FCB">
    <w:pPr>
      <w:pStyle w:val="Footer"/>
      <w:rPr>
        <w:b/>
        <w:bCs/>
        <w:i/>
        <w:iCs/>
        <w:color w:val="808080" w:themeColor="background1" w:themeShade="80"/>
      </w:rPr>
    </w:pPr>
    <w:r w:rsidRPr="00181FCB">
      <w:rPr>
        <w:b/>
        <w:bCs/>
        <w:i/>
        <w:iCs/>
        <w:color w:val="808080" w:themeColor="background1" w:themeShade="80"/>
      </w:rPr>
      <w:t>“THIS INSTITUTION IS AN EQUAL OPPORTUNITY PROVIDER AND EMPLO</w:t>
    </w:r>
    <w:r w:rsidR="00AA428D">
      <w:rPr>
        <w:b/>
        <w:bCs/>
        <w:i/>
        <w:iCs/>
        <w:color w:val="808080" w:themeColor="background1" w:themeShade="80"/>
      </w:rPr>
      <w:t>Y</w:t>
    </w:r>
    <w:r w:rsidRPr="00181FCB">
      <w:rPr>
        <w:b/>
        <w:bCs/>
        <w:i/>
        <w:iCs/>
        <w:color w:val="808080" w:themeColor="background1" w:themeShade="80"/>
      </w:rPr>
      <w: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B54F4" w14:textId="77777777" w:rsidR="008869B4" w:rsidRDefault="008869B4" w:rsidP="00181FCB">
      <w:pPr>
        <w:spacing w:after="0" w:line="240" w:lineRule="auto"/>
      </w:pPr>
      <w:r>
        <w:separator/>
      </w:r>
    </w:p>
  </w:footnote>
  <w:footnote w:type="continuationSeparator" w:id="0">
    <w:p w14:paraId="3FD2056B" w14:textId="77777777" w:rsidR="008869B4" w:rsidRDefault="008869B4" w:rsidP="00181F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C38"/>
    <w:rsid w:val="00002BAB"/>
    <w:rsid w:val="000109F0"/>
    <w:rsid w:val="000965E4"/>
    <w:rsid w:val="000A0520"/>
    <w:rsid w:val="000C46E2"/>
    <w:rsid w:val="000D3101"/>
    <w:rsid w:val="00181FCB"/>
    <w:rsid w:val="00194F09"/>
    <w:rsid w:val="001B0F9D"/>
    <w:rsid w:val="002051DC"/>
    <w:rsid w:val="0022514C"/>
    <w:rsid w:val="002449B9"/>
    <w:rsid w:val="002749F0"/>
    <w:rsid w:val="002E29FF"/>
    <w:rsid w:val="0031161A"/>
    <w:rsid w:val="00343C50"/>
    <w:rsid w:val="00365B21"/>
    <w:rsid w:val="003719D1"/>
    <w:rsid w:val="003A40E3"/>
    <w:rsid w:val="003C4BCF"/>
    <w:rsid w:val="003E423A"/>
    <w:rsid w:val="003F7CC3"/>
    <w:rsid w:val="00405164"/>
    <w:rsid w:val="00503A8A"/>
    <w:rsid w:val="0057010E"/>
    <w:rsid w:val="00596DB7"/>
    <w:rsid w:val="005B7820"/>
    <w:rsid w:val="00607E11"/>
    <w:rsid w:val="00617F63"/>
    <w:rsid w:val="00635156"/>
    <w:rsid w:val="0065415A"/>
    <w:rsid w:val="00687BEE"/>
    <w:rsid w:val="0069679C"/>
    <w:rsid w:val="006B6C82"/>
    <w:rsid w:val="006C103F"/>
    <w:rsid w:val="007030CD"/>
    <w:rsid w:val="007C22F3"/>
    <w:rsid w:val="00817AE3"/>
    <w:rsid w:val="008869B4"/>
    <w:rsid w:val="008920D0"/>
    <w:rsid w:val="00894F05"/>
    <w:rsid w:val="008E66D0"/>
    <w:rsid w:val="00951DA7"/>
    <w:rsid w:val="009D1304"/>
    <w:rsid w:val="009E3E2C"/>
    <w:rsid w:val="00A41B3E"/>
    <w:rsid w:val="00A65C38"/>
    <w:rsid w:val="00AA428D"/>
    <w:rsid w:val="00B116E1"/>
    <w:rsid w:val="00B40BED"/>
    <w:rsid w:val="00BF2470"/>
    <w:rsid w:val="00C75B94"/>
    <w:rsid w:val="00C80E26"/>
    <w:rsid w:val="00C81196"/>
    <w:rsid w:val="00CD6AC8"/>
    <w:rsid w:val="00D014A5"/>
    <w:rsid w:val="00D60588"/>
    <w:rsid w:val="00D73FFE"/>
    <w:rsid w:val="00DB2A1E"/>
    <w:rsid w:val="00E21289"/>
    <w:rsid w:val="00E32177"/>
    <w:rsid w:val="00E61A72"/>
    <w:rsid w:val="00E65EC2"/>
    <w:rsid w:val="00E669BC"/>
    <w:rsid w:val="00ED2455"/>
    <w:rsid w:val="00ED46A0"/>
    <w:rsid w:val="00F163C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26468"/>
  <w15:docId w15:val="{E20C7C75-90D1-4EDB-997D-9A6E547E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7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B6C82"/>
    <w:pPr>
      <w:spacing w:after="0" w:line="240" w:lineRule="auto"/>
    </w:pPr>
    <w:rPr>
      <w:rFonts w:eastAsiaTheme="minorEastAsia"/>
    </w:rPr>
  </w:style>
  <w:style w:type="character" w:customStyle="1" w:styleId="NoSpacingChar">
    <w:name w:val="No Spacing Char"/>
    <w:basedOn w:val="DefaultParagraphFont"/>
    <w:link w:val="NoSpacing"/>
    <w:uiPriority w:val="1"/>
    <w:rsid w:val="006B6C82"/>
    <w:rPr>
      <w:rFonts w:eastAsiaTheme="minorEastAsia"/>
    </w:rPr>
  </w:style>
  <w:style w:type="paragraph" w:styleId="Subtitle">
    <w:name w:val="Subtitle"/>
    <w:basedOn w:val="Normal"/>
    <w:next w:val="Normal"/>
    <w:link w:val="SubtitleChar"/>
    <w:uiPriority w:val="11"/>
    <w:qFormat/>
    <w:rsid w:val="009D130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D1304"/>
    <w:rPr>
      <w:rFonts w:eastAsiaTheme="minorEastAsia"/>
      <w:color w:val="5A5A5A" w:themeColor="text1" w:themeTint="A5"/>
      <w:spacing w:val="15"/>
    </w:rPr>
  </w:style>
  <w:style w:type="paragraph" w:styleId="Header">
    <w:name w:val="header"/>
    <w:basedOn w:val="Normal"/>
    <w:link w:val="HeaderChar"/>
    <w:uiPriority w:val="99"/>
    <w:unhideWhenUsed/>
    <w:rsid w:val="00181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FCB"/>
  </w:style>
  <w:style w:type="paragraph" w:styleId="Footer">
    <w:name w:val="footer"/>
    <w:basedOn w:val="Normal"/>
    <w:link w:val="FooterChar"/>
    <w:uiPriority w:val="99"/>
    <w:unhideWhenUsed/>
    <w:rsid w:val="00181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FCB"/>
  </w:style>
  <w:style w:type="paragraph" w:styleId="BalloonText">
    <w:name w:val="Balloon Text"/>
    <w:basedOn w:val="Normal"/>
    <w:link w:val="BalloonTextChar"/>
    <w:uiPriority w:val="99"/>
    <w:semiHidden/>
    <w:unhideWhenUsed/>
    <w:rsid w:val="00654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sv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D1A0C-A935-47F5-8989-05F67146C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852</Characters>
  <Application>Microsoft Office Word</Application>
  <DocSecurity>0</DocSecurity>
  <Lines>7</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Christiana</dc:creator>
  <cp:lastModifiedBy>Christiana</cp:lastModifiedBy>
  <cp:revision>2</cp:revision>
  <cp:lastPrinted>2020-04-09T18:40:00Z</cp:lastPrinted>
  <dcterms:created xsi:type="dcterms:W3CDTF">2020-04-28T23:05:00Z</dcterms:created>
  <dcterms:modified xsi:type="dcterms:W3CDTF">2020-04-28T23:05:00Z</dcterms:modified>
</cp:coreProperties>
</file>