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DF4" w:rsidRDefault="00196DF4" w:rsidP="00196DF4">
      <w:pPr>
        <w:jc w:val="center"/>
        <w:rPr>
          <w:rFonts w:ascii="Century Gothic" w:hAnsi="Century Gothic"/>
          <w:sz w:val="28"/>
          <w:szCs w:val="28"/>
        </w:rPr>
      </w:pPr>
      <w:r w:rsidRPr="06D6638E">
        <w:rPr>
          <w:rFonts w:ascii="Century Gothic" w:hAnsi="Century Gothic"/>
          <w:sz w:val="24"/>
          <w:szCs w:val="24"/>
        </w:rPr>
        <w:t>Parent</w:t>
      </w:r>
      <w:r w:rsidRPr="06D6638E">
        <w:rPr>
          <w:rFonts w:ascii="Century Gothic" w:hAnsi="Century Gothic"/>
          <w:sz w:val="28"/>
          <w:szCs w:val="28"/>
        </w:rPr>
        <w:t xml:space="preserve"> </w:t>
      </w:r>
      <w:r>
        <w:rPr>
          <w:noProof/>
        </w:rPr>
        <w:drawing>
          <wp:inline distT="0" distB="0" distL="0" distR="0" wp14:anchorId="00B62303" wp14:editId="6669CA4F">
            <wp:extent cx="746494" cy="721256"/>
            <wp:effectExtent l="19050" t="0" r="0" b="0"/>
            <wp:docPr id="10122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bwMode="auto">
                    <a:xfrm>
                      <a:off x="0" y="0"/>
                      <a:ext cx="746494" cy="721256"/>
                    </a:xfrm>
                    <a:prstGeom prst="rect">
                      <a:avLst/>
                    </a:prstGeom>
                    <a:noFill/>
                    <a:ln w="9525">
                      <a:noFill/>
                      <a:miter lim="800000"/>
                      <a:headEnd/>
                      <a:tailEnd/>
                    </a:ln>
                  </pic:spPr>
                </pic:pic>
              </a:graphicData>
            </a:graphic>
          </wp:inline>
        </w:drawing>
      </w:r>
      <w:r w:rsidRPr="06D6638E">
        <w:rPr>
          <w:rFonts w:ascii="Century Gothic" w:hAnsi="Century Gothic"/>
          <w:sz w:val="28"/>
          <w:szCs w:val="28"/>
        </w:rPr>
        <w:t xml:space="preserve">  </w:t>
      </w:r>
      <w:r w:rsidRPr="06D6638E">
        <w:rPr>
          <w:rFonts w:ascii="Century Gothic" w:hAnsi="Century Gothic"/>
          <w:sz w:val="24"/>
          <w:szCs w:val="24"/>
        </w:rPr>
        <w:t>Activity</w:t>
      </w:r>
    </w:p>
    <w:p w:rsidR="00196DF4" w:rsidRDefault="00196DF4" w:rsidP="00196DF4">
      <w:pPr>
        <w:jc w:val="center"/>
        <w:rPr>
          <w:rFonts w:ascii="Century Gothic" w:hAnsi="Century Gothic"/>
          <w:sz w:val="24"/>
          <w:szCs w:val="24"/>
        </w:rPr>
      </w:pPr>
      <w:r w:rsidRPr="06D6638E">
        <w:rPr>
          <w:rFonts w:ascii="Century Gothic" w:hAnsi="Century Gothic"/>
          <w:sz w:val="24"/>
          <w:szCs w:val="24"/>
        </w:rPr>
        <w:t>Letter</w:t>
      </w:r>
    </w:p>
    <w:p w:rsidR="00196DF4" w:rsidRDefault="00196DF4" w:rsidP="00196DF4">
      <w:pPr>
        <w:rPr>
          <w:rFonts w:ascii="Century Gothic" w:eastAsia="Century Gothic" w:hAnsi="Century Gothic" w:cs="Century Gothic"/>
        </w:rPr>
      </w:pPr>
      <w:r w:rsidRPr="00571168">
        <w:rPr>
          <w:rFonts w:ascii="Century Gothic" w:eastAsia="Century Gothic" w:hAnsi="Century Gothic" w:cs="Century Gothic"/>
          <w:b/>
        </w:rPr>
        <w:t>Today</w:t>
      </w:r>
      <w:r w:rsidRPr="06D6638E">
        <w:rPr>
          <w:rFonts w:ascii="Century Gothic" w:eastAsia="Century Gothic" w:hAnsi="Century Gothic" w:cs="Century Gothic"/>
        </w:rPr>
        <w:t xml:space="preserve"> we recommend you to read </w:t>
      </w:r>
      <w:r w:rsidRPr="06D6638E">
        <w:rPr>
          <w:rFonts w:ascii="Century Gothic" w:eastAsia="Century Gothic" w:hAnsi="Century Gothic" w:cs="Century Gothic"/>
          <w:b/>
          <w:bCs/>
          <w:u w:val="single"/>
        </w:rPr>
        <w:t>“The Word Turns Round and Round”</w:t>
      </w:r>
      <w:r w:rsidRPr="06D6638E">
        <w:rPr>
          <w:rFonts w:ascii="Century Gothic" w:eastAsia="Century Gothic" w:hAnsi="Century Gothic" w:cs="Century Gothic"/>
          <w:b/>
          <w:bCs/>
        </w:rPr>
        <w:t xml:space="preserve"> </w:t>
      </w:r>
      <w:r w:rsidRPr="06D6638E">
        <w:rPr>
          <w:rFonts w:ascii="Century Gothic" w:eastAsia="Century Gothic" w:hAnsi="Century Gothic" w:cs="Century Gothic"/>
        </w:rPr>
        <w:t>by Nicki Weiss. This multicultural book will give you some basic vocabulary in different languages. For example, Spanish, Japanese, Russian, Hindi, Arabic, Swahili, Vietnamese and French. As well as give you examples of traditional clothing to use in different parts of the world.</w:t>
      </w:r>
    </w:p>
    <w:p w:rsidR="00196DF4" w:rsidRDefault="00196DF4" w:rsidP="00196DF4">
      <w:pPr>
        <w:rPr>
          <w:rFonts w:ascii="Century Gothic" w:eastAsia="Century Gothic" w:hAnsi="Century Gothic" w:cs="Century Gothic"/>
        </w:rPr>
      </w:pPr>
    </w:p>
    <w:p w:rsidR="00196DF4" w:rsidRDefault="00196DF4" w:rsidP="00196DF4">
      <w:pPr>
        <w:rPr>
          <w:rFonts w:ascii="Century Gothic" w:eastAsia="Century Gothic" w:hAnsi="Century Gothic" w:cs="Century Gothic"/>
        </w:rPr>
      </w:pPr>
      <w:r w:rsidRPr="00571168">
        <w:rPr>
          <w:rFonts w:ascii="Century Gothic" w:eastAsia="Century Gothic" w:hAnsi="Century Gothic" w:cs="Century Gothic"/>
          <w:b/>
        </w:rPr>
        <w:t>At home</w:t>
      </w:r>
      <w:r w:rsidRPr="06D6638E">
        <w:rPr>
          <w:rFonts w:ascii="Century Gothic" w:eastAsia="Century Gothic" w:hAnsi="Century Gothic" w:cs="Century Gothic"/>
        </w:rPr>
        <w:t xml:space="preserve"> you can make up different movements to move from one area to the other. For example, leap from the kitchen to the living room, extend your arms, like a plane, and move from</w:t>
      </w:r>
      <w:r>
        <w:rPr>
          <w:rFonts w:ascii="Century Gothic" w:eastAsia="Century Gothic" w:hAnsi="Century Gothic" w:cs="Century Gothic"/>
        </w:rPr>
        <w:t xml:space="preserve"> the living room to the</w:t>
      </w:r>
      <w:r w:rsidRPr="06D6638E">
        <w:rPr>
          <w:rFonts w:ascii="Century Gothic" w:eastAsia="Century Gothic" w:hAnsi="Century Gothic" w:cs="Century Gothic"/>
        </w:rPr>
        <w:t xml:space="preserve"> bedroom, hop from the room to the bathroom. </w:t>
      </w:r>
      <w:r>
        <w:rPr>
          <w:rFonts w:ascii="Century Gothic" w:eastAsia="Century Gothic" w:hAnsi="Century Gothic" w:cs="Century Gothic"/>
        </w:rPr>
        <w:t xml:space="preserve">To extend this </w:t>
      </w:r>
      <w:r w:rsidRPr="06D6638E">
        <w:rPr>
          <w:rFonts w:ascii="Century Gothic" w:eastAsia="Century Gothic" w:hAnsi="Century Gothic" w:cs="Century Gothic"/>
        </w:rPr>
        <w:t>you could designate each area of your h</w:t>
      </w:r>
      <w:r>
        <w:rPr>
          <w:rFonts w:ascii="Century Gothic" w:eastAsia="Century Gothic" w:hAnsi="Century Gothic" w:cs="Century Gothic"/>
        </w:rPr>
        <w:t>ouse as a different country or town. This activity will help your child to demonstrate traveling skills.</w:t>
      </w:r>
    </w:p>
    <w:p w:rsidR="00196DF4" w:rsidRDefault="00196DF4" w:rsidP="00196DF4">
      <w:pPr>
        <w:spacing w:line="240" w:lineRule="auto"/>
        <w:rPr>
          <w:rFonts w:ascii="Century Gothic" w:hAnsi="Century Gothic"/>
          <w:b/>
          <w:bCs/>
          <w:i/>
          <w:iCs/>
        </w:rPr>
      </w:pPr>
    </w:p>
    <w:p w:rsidR="00196DF4" w:rsidRPr="008B5BA7" w:rsidRDefault="00196DF4" w:rsidP="00196DF4">
      <w:pPr>
        <w:spacing w:line="240" w:lineRule="auto"/>
        <w:rPr>
          <w:rFonts w:ascii="Century Gothic" w:hAnsi="Century Gothic"/>
          <w:b/>
          <w:bCs/>
          <w:i/>
          <w:iCs/>
        </w:rPr>
      </w:pPr>
      <w:r w:rsidRPr="25A6A9AE">
        <w:rPr>
          <w:rFonts w:ascii="Century Gothic" w:hAnsi="Century Gothic"/>
          <w:b/>
          <w:bCs/>
          <w:i/>
          <w:iCs/>
        </w:rPr>
        <w:t xml:space="preserve">***Please remember to read aloud to your child daily. We recommend reading a minimum of 3 hours a week with your child. </w:t>
      </w:r>
      <w:r w:rsidRPr="00C83884">
        <w:rPr>
          <w:rFonts w:ascii="Century Gothic" w:hAnsi="Century Gothic"/>
          <w:b/>
          <w:i/>
          <w:noProof/>
        </w:rPr>
        <w:drawing>
          <wp:inline distT="0" distB="0" distL="0" distR="0" wp14:anchorId="25371319" wp14:editId="4CE46D30">
            <wp:extent cx="240063" cy="200147"/>
            <wp:effectExtent l="0" t="0" r="7587" b="0"/>
            <wp:docPr id="7"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7"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00196DF4" w:rsidRPr="008B5BA7" w:rsidRDefault="00196DF4" w:rsidP="00196DF4">
      <w:pPr>
        <w:jc w:val="center"/>
        <w:rPr>
          <w:rFonts w:ascii="Century Gothic" w:hAnsi="Century Gothic"/>
          <w:b/>
        </w:rPr>
      </w:pPr>
    </w:p>
    <w:p w:rsidR="00196DF4" w:rsidRPr="008B5BA7" w:rsidRDefault="00196DF4" w:rsidP="00196DF4">
      <w:pPr>
        <w:rPr>
          <w:rFonts w:ascii="Century Gothic" w:hAnsi="Century Gothic"/>
          <w:b/>
          <w:sz w:val="20"/>
          <w:szCs w:val="20"/>
        </w:rPr>
      </w:pPr>
      <w:r w:rsidRPr="25A6A9AE">
        <w:rPr>
          <w:rFonts w:ascii="Century Gothic" w:hAnsi="Century Gothic"/>
          <w:b/>
          <w:bCs/>
          <w:sz w:val="20"/>
          <w:szCs w:val="20"/>
        </w:rPr>
        <w:t>The PAL letters are developed to support your child’s academic/social emotional progress and related to the programs School Readiness goals.</w:t>
      </w:r>
    </w:p>
    <w:p w:rsidR="00196DF4" w:rsidRPr="008B5BA7" w:rsidRDefault="00196DF4" w:rsidP="00196DF4">
      <w:pPr>
        <w:rPr>
          <w:rFonts w:ascii="Century Gothic" w:hAnsi="Century Gothic"/>
          <w:sz w:val="20"/>
          <w:szCs w:val="20"/>
        </w:rPr>
      </w:pPr>
      <w:r w:rsidRPr="008B5BA7">
        <w:rPr>
          <w:rFonts w:ascii="Century Gothic" w:hAnsi="Century Gothic"/>
          <w:sz w:val="20"/>
          <w:szCs w:val="20"/>
        </w:rPr>
        <w:t>Child’s Name: ____________</w:t>
      </w:r>
      <w:r>
        <w:rPr>
          <w:rFonts w:ascii="Century Gothic" w:hAnsi="Century Gothic"/>
          <w:sz w:val="20"/>
          <w:szCs w:val="20"/>
        </w:rPr>
        <w:t>____________________ Parent Name: _____________________________</w:t>
      </w:r>
    </w:p>
    <w:p w:rsidR="00196DF4" w:rsidRDefault="00196DF4" w:rsidP="00196DF4">
      <w:pPr>
        <w:rPr>
          <w:rFonts w:ascii="Century Gothic" w:hAnsi="Century Gothic"/>
          <w:sz w:val="20"/>
          <w:szCs w:val="20"/>
        </w:rPr>
      </w:pPr>
      <w:r>
        <w:rPr>
          <w:rFonts w:ascii="Century Gothic" w:hAnsi="Century Gothic"/>
          <w:sz w:val="20"/>
          <w:szCs w:val="20"/>
        </w:rPr>
        <w:t xml:space="preserve">Rate this </w:t>
      </w:r>
      <w:r w:rsidRPr="008B5BA7">
        <w:rPr>
          <w:rFonts w:ascii="Century Gothic" w:hAnsi="Century Gothic"/>
          <w:sz w:val="20"/>
          <w:szCs w:val="20"/>
        </w:rPr>
        <w:t>activity</w:t>
      </w:r>
      <w:r>
        <w:rPr>
          <w:rFonts w:ascii="Century Gothic" w:hAnsi="Century Gothic"/>
          <w:sz w:val="20"/>
          <w:szCs w:val="20"/>
        </w:rPr>
        <w:t xml:space="preserve"> from 1-5, circle your rating (5= highest rating):  </w:t>
      </w:r>
      <w:r w:rsidRPr="00C83884">
        <w:rPr>
          <w:rFonts w:ascii="Century Gothic" w:hAnsi="Century Gothic"/>
          <w:b/>
          <w:sz w:val="20"/>
          <w:szCs w:val="20"/>
        </w:rPr>
        <w:t>1</w:t>
      </w:r>
      <w:r>
        <w:rPr>
          <w:rFonts w:ascii="Century Gothic" w:hAnsi="Century Gothic"/>
          <w:b/>
          <w:sz w:val="20"/>
          <w:szCs w:val="20"/>
        </w:rPr>
        <w:t xml:space="preserve"> </w:t>
      </w:r>
      <w:r w:rsidRPr="00C83884">
        <w:rPr>
          <w:rFonts w:ascii="Century Gothic" w:hAnsi="Century Gothic"/>
          <w:b/>
          <w:sz w:val="20"/>
          <w:szCs w:val="20"/>
        </w:rPr>
        <w:t>2 3 4 5</w:t>
      </w:r>
      <w:r>
        <w:rPr>
          <w:rFonts w:ascii="Century Gothic" w:hAnsi="Century Gothic"/>
          <w:sz w:val="20"/>
          <w:szCs w:val="20"/>
        </w:rPr>
        <w:t xml:space="preserve"> </w:t>
      </w:r>
    </w:p>
    <w:p w:rsidR="00196DF4" w:rsidRDefault="00196DF4" w:rsidP="00196DF4">
      <w:pPr>
        <w:rPr>
          <w:rFonts w:ascii="Century Gothic" w:hAnsi="Century Gothic"/>
          <w:sz w:val="20"/>
          <w:szCs w:val="20"/>
        </w:rPr>
      </w:pPr>
      <w:r w:rsidRPr="25A6A9AE">
        <w:rPr>
          <w:rFonts w:ascii="Century Gothic" w:hAnsi="Century Gothic"/>
          <w:sz w:val="20"/>
          <w:szCs w:val="20"/>
        </w:rPr>
        <w:t>Comments about the activity: ________________________________________________________________</w:t>
      </w:r>
    </w:p>
    <w:p w:rsidR="00196DF4" w:rsidRPr="008B5BA7" w:rsidRDefault="00196DF4" w:rsidP="00196DF4">
      <w:pPr>
        <w:rPr>
          <w:rFonts w:ascii="Century Gothic" w:hAnsi="Century Gothic"/>
          <w:sz w:val="20"/>
          <w:szCs w:val="20"/>
        </w:rPr>
      </w:pPr>
      <w:r w:rsidRPr="008B5BA7">
        <w:rPr>
          <w:rFonts w:ascii="Century Gothic" w:hAnsi="Century Gothic"/>
          <w:sz w:val="20"/>
          <w:szCs w:val="20"/>
        </w:rPr>
        <w:t xml:space="preserve">I agree that completing the at home activity and reading aloud to my child is equivalent to four </w:t>
      </w:r>
      <w:proofErr w:type="gramStart"/>
      <w:r w:rsidRPr="008B5BA7">
        <w:rPr>
          <w:rFonts w:ascii="Century Gothic" w:hAnsi="Century Gothic"/>
          <w:sz w:val="20"/>
          <w:szCs w:val="20"/>
        </w:rPr>
        <w:t>hours</w:t>
      </w:r>
      <w:proofErr w:type="gramEnd"/>
      <w:r w:rsidRPr="008B5BA7">
        <w:rPr>
          <w:rFonts w:ascii="Century Gothic" w:hAnsi="Century Gothic"/>
          <w:sz w:val="20"/>
          <w:szCs w:val="20"/>
        </w:rPr>
        <w:t xml:space="preserve"> volunteer time for the week.  </w:t>
      </w:r>
    </w:p>
    <w:p w:rsidR="00196DF4" w:rsidRDefault="00196DF4" w:rsidP="00196DF4">
      <w:pPr>
        <w:rPr>
          <w:rFonts w:ascii="Century Gothic" w:hAnsi="Century Gothic"/>
          <w:b/>
          <w:sz w:val="20"/>
          <w:szCs w:val="20"/>
          <w:u w:val="single"/>
        </w:rPr>
      </w:pPr>
      <w:r w:rsidRPr="0035624C">
        <w:rPr>
          <w:rFonts w:ascii="Century Gothic" w:hAnsi="Century Gothic"/>
          <w:b/>
          <w:sz w:val="20"/>
          <w:szCs w:val="20"/>
        </w:rPr>
        <w:t>Parent’s Signature:</w:t>
      </w:r>
      <w:r w:rsidRPr="008B5BA7">
        <w:rPr>
          <w:rFonts w:ascii="Century Gothic" w:hAnsi="Century Gothic"/>
          <w:sz w:val="20"/>
          <w:szCs w:val="20"/>
        </w:rPr>
        <w:t xml:space="preserve"> ____________________________      Room: </w:t>
      </w:r>
      <w:r>
        <w:rPr>
          <w:rFonts w:ascii="Century Gothic" w:hAnsi="Century Gothic"/>
          <w:b/>
          <w:sz w:val="20"/>
          <w:szCs w:val="20"/>
          <w:u w:val="single"/>
        </w:rPr>
        <w:t>N1 &amp;N2</w:t>
      </w:r>
    </w:p>
    <w:p w:rsidR="00196DF4" w:rsidRDefault="00196DF4" w:rsidP="00196DF4">
      <w:pPr>
        <w:rPr>
          <w:rFonts w:ascii="Century Gothic" w:eastAsia="Century Gothic" w:hAnsi="Century Gothic" w:cs="Century Gothic"/>
        </w:rPr>
      </w:pPr>
    </w:p>
    <w:p w:rsidR="00062BA3" w:rsidRDefault="00062BA3">
      <w:bookmarkStart w:id="0" w:name="_GoBack"/>
      <w:bookmarkEnd w:id="0"/>
    </w:p>
    <w:sectPr w:rsidR="00062BA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DF4" w:rsidRDefault="00196DF4" w:rsidP="00196DF4">
      <w:pPr>
        <w:spacing w:after="0" w:line="240" w:lineRule="auto"/>
      </w:pPr>
      <w:r>
        <w:separator/>
      </w:r>
    </w:p>
  </w:endnote>
  <w:endnote w:type="continuationSeparator" w:id="0">
    <w:p w:rsidR="00196DF4" w:rsidRDefault="00196DF4" w:rsidP="00196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DF4" w:rsidRDefault="00196DF4">
    <w:pPr>
      <w:pStyle w:val="Footer"/>
    </w:pPr>
    <w:r w:rsidRPr="006A6DAC">
      <w:rPr>
        <w:b/>
        <w:i/>
        <w:sz w:val="32"/>
        <w:szCs w:val="32"/>
      </w:rPr>
      <w:t>“This institution is an equal opportunity provider and employer”</w:t>
    </w:r>
  </w:p>
  <w:p w:rsidR="00196DF4" w:rsidRDefault="00196D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DF4" w:rsidRDefault="00196DF4" w:rsidP="00196DF4">
      <w:pPr>
        <w:spacing w:after="0" w:line="240" w:lineRule="auto"/>
      </w:pPr>
      <w:r>
        <w:separator/>
      </w:r>
    </w:p>
  </w:footnote>
  <w:footnote w:type="continuationSeparator" w:id="0">
    <w:p w:rsidR="00196DF4" w:rsidRDefault="00196DF4" w:rsidP="00196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DF4" w:rsidRPr="00C5780B" w:rsidRDefault="00196DF4" w:rsidP="00196DF4">
    <w:pPr>
      <w:pStyle w:val="Header"/>
      <w:jc w:val="center"/>
      <w:rPr>
        <w:rFonts w:ascii="Century Gothic" w:hAnsi="Century Gothic"/>
        <w:sz w:val="24"/>
        <w:szCs w:val="24"/>
      </w:rPr>
    </w:pPr>
    <w:r>
      <w:rPr>
        <w:rFonts w:ascii="Century Gothic" w:hAnsi="Century Gothic"/>
        <w:sz w:val="24"/>
        <w:szCs w:val="24"/>
      </w:rPr>
      <w:t>Nesbit Center</w:t>
    </w:r>
  </w:p>
  <w:p w:rsidR="00196DF4" w:rsidRDefault="00196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F4"/>
    <w:rsid w:val="00062BA3"/>
    <w:rsid w:val="0019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A46D1-C32E-41C0-876D-FDE19810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D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DF4"/>
  </w:style>
  <w:style w:type="paragraph" w:styleId="Footer">
    <w:name w:val="footer"/>
    <w:basedOn w:val="Normal"/>
    <w:link w:val="FooterChar"/>
    <w:uiPriority w:val="99"/>
    <w:unhideWhenUsed/>
    <w:rsid w:val="00196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BCCAP-Head Start</dc:creator>
  <cp:keywords/>
  <dc:description/>
  <cp:lastModifiedBy>BCCAP-Head Start</cp:lastModifiedBy>
  <cp:revision>1</cp:revision>
  <dcterms:created xsi:type="dcterms:W3CDTF">2020-03-20T16:53:00Z</dcterms:created>
  <dcterms:modified xsi:type="dcterms:W3CDTF">2020-03-20T16:57:00Z</dcterms:modified>
</cp:coreProperties>
</file>