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3F2D0697" w:rsidR="00115878" w:rsidRDefault="00115878" w:rsidP="20A5946A">
      <w:pPr>
        <w:jc w:val="center"/>
        <w:rPr>
          <w:rFonts w:ascii="Century Gothic" w:hAnsi="Century Gothic"/>
          <w:b/>
          <w:bCs/>
          <w:sz w:val="24"/>
          <w:szCs w:val="24"/>
          <w:u w:val="single"/>
        </w:rPr>
      </w:pPr>
      <w:r w:rsidRPr="12DB8E1E">
        <w:rPr>
          <w:rFonts w:ascii="Century Gothic" w:hAnsi="Century Gothic"/>
          <w:b/>
          <w:bCs/>
          <w:sz w:val="24"/>
          <w:szCs w:val="24"/>
          <w:u w:val="single"/>
        </w:rPr>
        <w:t xml:space="preserve">Activity: </w:t>
      </w:r>
      <w:r w:rsidR="6A108F82" w:rsidRPr="12DB8E1E">
        <w:rPr>
          <w:rFonts w:ascii="Century Gothic" w:hAnsi="Century Gothic"/>
          <w:b/>
          <w:bCs/>
          <w:sz w:val="24"/>
          <w:szCs w:val="24"/>
          <w:u w:val="single"/>
        </w:rPr>
        <w:t xml:space="preserve">In </w:t>
      </w:r>
      <w:proofErr w:type="gramStart"/>
      <w:r w:rsidR="6A108F82" w:rsidRPr="12DB8E1E">
        <w:rPr>
          <w:rFonts w:ascii="Century Gothic" w:hAnsi="Century Gothic"/>
          <w:b/>
          <w:bCs/>
          <w:sz w:val="24"/>
          <w:szCs w:val="24"/>
          <w:u w:val="single"/>
        </w:rPr>
        <w:t>And</w:t>
      </w:r>
      <w:proofErr w:type="gramEnd"/>
      <w:r w:rsidR="6A108F82" w:rsidRPr="12DB8E1E">
        <w:rPr>
          <w:rFonts w:ascii="Century Gothic" w:hAnsi="Century Gothic"/>
          <w:b/>
          <w:bCs/>
          <w:sz w:val="24"/>
          <w:szCs w:val="24"/>
          <w:u w:val="single"/>
        </w:rPr>
        <w:t xml:space="preserve"> Out</w:t>
      </w:r>
    </w:p>
    <w:p w14:paraId="582D55C8" w14:textId="6FA6FB96" w:rsidR="00E53A31" w:rsidRDefault="00115878" w:rsidP="20A5946A">
      <w:pPr>
        <w:rPr>
          <w:rFonts w:ascii="Century Gothic" w:hAnsi="Century Gothic"/>
          <w:b/>
          <w:bCs/>
          <w:sz w:val="24"/>
          <w:szCs w:val="24"/>
        </w:rPr>
      </w:pPr>
      <w:r w:rsidRPr="004B7FA5">
        <w:rPr>
          <w:rFonts w:ascii="Century Gothic" w:hAnsi="Century Gothic"/>
          <w:b/>
          <w:bCs/>
          <w:sz w:val="24"/>
          <w:szCs w:val="24"/>
          <w:u w:val="single"/>
        </w:rPr>
        <w:t xml:space="preserve">Developmental Focus </w:t>
      </w:r>
      <w:r w:rsidR="00DD7D35" w:rsidRPr="004B7FA5">
        <w:rPr>
          <w:rFonts w:ascii="Century Gothic" w:hAnsi="Century Gothic"/>
          <w:b/>
          <w:bCs/>
          <w:sz w:val="24"/>
          <w:szCs w:val="24"/>
          <w:u w:val="single"/>
        </w:rPr>
        <w:t>Area</w:t>
      </w:r>
      <w:r w:rsidR="00DD7D35" w:rsidRPr="12DB8E1E">
        <w:rPr>
          <w:rFonts w:ascii="Century Gothic" w:hAnsi="Century Gothic"/>
          <w:b/>
          <w:bCs/>
          <w:sz w:val="24"/>
          <w:szCs w:val="24"/>
        </w:rPr>
        <w:t>:</w:t>
      </w:r>
      <w:r w:rsidRPr="12DB8E1E">
        <w:rPr>
          <w:rFonts w:ascii="Century Gothic" w:hAnsi="Century Gothic"/>
          <w:b/>
          <w:bCs/>
          <w:sz w:val="24"/>
          <w:szCs w:val="24"/>
        </w:rPr>
        <w:t xml:space="preserve"> </w:t>
      </w:r>
      <w:r w:rsidR="004B7FA5">
        <w:rPr>
          <w:rFonts w:ascii="Century Gothic" w:hAnsi="Century Gothic"/>
          <w:b/>
          <w:bCs/>
          <w:sz w:val="24"/>
          <w:szCs w:val="24"/>
        </w:rPr>
        <w:t>Physical Development</w:t>
      </w:r>
      <w:r w:rsidR="004B7FA5">
        <w:rPr>
          <w:rFonts w:ascii="Century Gothic" w:hAnsi="Century Gothic"/>
          <w:b/>
          <w:bCs/>
          <w:sz w:val="24"/>
          <w:szCs w:val="24"/>
        </w:rPr>
        <w:tab/>
      </w:r>
      <w:r w:rsidR="004B7FA5">
        <w:rPr>
          <w:rFonts w:ascii="Century Gothic" w:hAnsi="Century Gothic"/>
          <w:b/>
          <w:bCs/>
          <w:sz w:val="24"/>
          <w:szCs w:val="24"/>
        </w:rPr>
        <w:tab/>
      </w:r>
      <w:r w:rsidR="004B7FA5">
        <w:rPr>
          <w:rFonts w:ascii="Century Gothic" w:hAnsi="Century Gothic"/>
          <w:b/>
          <w:bCs/>
          <w:sz w:val="24"/>
          <w:szCs w:val="24"/>
        </w:rPr>
        <w:tab/>
      </w:r>
      <w:r w:rsidR="004B7FA5">
        <w:rPr>
          <w:rFonts w:ascii="Century Gothic" w:hAnsi="Century Gothic"/>
          <w:b/>
          <w:bCs/>
          <w:sz w:val="24"/>
          <w:szCs w:val="24"/>
        </w:rPr>
        <w:tab/>
      </w:r>
      <w:r w:rsidRPr="004B7FA5">
        <w:rPr>
          <w:rFonts w:ascii="Century Gothic" w:hAnsi="Century Gothic"/>
          <w:b/>
          <w:bCs/>
          <w:sz w:val="24"/>
          <w:szCs w:val="24"/>
          <w:u w:val="single"/>
        </w:rPr>
        <w:t>Age</w:t>
      </w:r>
      <w:r w:rsidRPr="20A5946A">
        <w:rPr>
          <w:rFonts w:ascii="Century Gothic" w:hAnsi="Century Gothic"/>
          <w:b/>
          <w:bCs/>
          <w:sz w:val="24"/>
          <w:szCs w:val="24"/>
        </w:rPr>
        <w:t xml:space="preserve">: </w:t>
      </w:r>
      <w:r w:rsidR="14176B31" w:rsidRPr="20A5946A">
        <w:rPr>
          <w:rFonts w:ascii="Century Gothic" w:hAnsi="Century Gothic"/>
          <w:b/>
          <w:bCs/>
          <w:sz w:val="24"/>
          <w:szCs w:val="24"/>
        </w:rPr>
        <w:t>1-2</w:t>
      </w:r>
      <w:r w:rsidR="004B7FA5">
        <w:rPr>
          <w:rFonts w:ascii="Century Gothic" w:hAnsi="Century Gothic"/>
          <w:b/>
          <w:bCs/>
          <w:sz w:val="24"/>
          <w:szCs w:val="24"/>
        </w:rPr>
        <w:t>yrs.</w:t>
      </w:r>
    </w:p>
    <w:p w14:paraId="063D91E5" w14:textId="1A8CA8D1" w:rsidR="34A002D1" w:rsidRDefault="34A002D1" w:rsidP="12DB8E1E">
      <w:pPr>
        <w:rPr>
          <w:rFonts w:ascii="Century Gothic" w:hAnsi="Century Gothic"/>
          <w:b/>
          <w:bCs/>
          <w:sz w:val="24"/>
          <w:szCs w:val="24"/>
        </w:rPr>
      </w:pPr>
      <w:r w:rsidRPr="12DB8E1E">
        <w:rPr>
          <w:rFonts w:ascii="Century Gothic" w:hAnsi="Century Gothic"/>
          <w:b/>
          <w:bCs/>
          <w:sz w:val="24"/>
          <w:szCs w:val="24"/>
        </w:rPr>
        <w:t>Children need many opportunities to practice learning their gross-motor skills. Boxes and tunnels are an inexpensive way to provide your child with new gross motor experiences.</w:t>
      </w:r>
    </w:p>
    <w:p w14:paraId="0E9683D6" w14:textId="2101F5C8" w:rsidR="00921C4F" w:rsidRDefault="3191BE78" w:rsidP="12DB8E1E">
      <w:pPr>
        <w:rPr>
          <w:rFonts w:ascii="Century Gothic" w:hAnsi="Century Gothic"/>
          <w:b/>
          <w:bCs/>
          <w:sz w:val="24"/>
          <w:szCs w:val="24"/>
        </w:rPr>
      </w:pPr>
      <w:r w:rsidRPr="004B7FA5">
        <w:rPr>
          <w:rFonts w:ascii="Century Gothic" w:hAnsi="Century Gothic"/>
          <w:b/>
          <w:bCs/>
          <w:sz w:val="24"/>
          <w:szCs w:val="24"/>
          <w:u w:val="single"/>
        </w:rPr>
        <w:t>Materials</w:t>
      </w:r>
      <w:r w:rsidRPr="12DB8E1E">
        <w:rPr>
          <w:rFonts w:ascii="Century Gothic" w:hAnsi="Century Gothic"/>
          <w:b/>
          <w:bCs/>
          <w:sz w:val="24"/>
          <w:szCs w:val="24"/>
        </w:rPr>
        <w:t xml:space="preserve">: </w:t>
      </w:r>
      <w:r w:rsidR="7B387505" w:rsidRPr="12DB8E1E">
        <w:rPr>
          <w:rFonts w:ascii="Century Gothic" w:hAnsi="Century Gothic"/>
          <w:b/>
          <w:bCs/>
          <w:sz w:val="24"/>
          <w:szCs w:val="24"/>
        </w:rPr>
        <w:t>Boxes and/or tunnels.</w:t>
      </w:r>
      <w:r w:rsidR="004B7FA5">
        <w:rPr>
          <w:rFonts w:ascii="Century Gothic" w:hAnsi="Century Gothic"/>
          <w:b/>
          <w:bCs/>
          <w:sz w:val="24"/>
          <w:szCs w:val="24"/>
        </w:rPr>
        <w:t xml:space="preserve"> </w:t>
      </w:r>
      <w:r w:rsidRPr="004B7FA5">
        <w:rPr>
          <w:rFonts w:ascii="Century Gothic" w:hAnsi="Century Gothic"/>
          <w:b/>
          <w:bCs/>
          <w:sz w:val="24"/>
          <w:szCs w:val="24"/>
          <w:u w:val="single"/>
        </w:rPr>
        <w:t>What to do</w:t>
      </w:r>
      <w:r w:rsidRPr="12DB8E1E">
        <w:rPr>
          <w:rFonts w:ascii="Century Gothic" w:hAnsi="Century Gothic"/>
          <w:b/>
          <w:bCs/>
          <w:sz w:val="24"/>
          <w:szCs w:val="24"/>
        </w:rPr>
        <w:t xml:space="preserve">: </w:t>
      </w:r>
      <w:r w:rsidR="4F6C0686" w:rsidRPr="12DB8E1E">
        <w:rPr>
          <w:rFonts w:ascii="Century Gothic" w:hAnsi="Century Gothic"/>
          <w:b/>
          <w:bCs/>
          <w:sz w:val="24"/>
          <w:szCs w:val="24"/>
        </w:rPr>
        <w:t>Add tunnels or boxes indoors. You can make a tunnel by hanging a sheet over a table. Encourage your child to explore the box or tunnel. Describe what you see your children doing. Explain what your child is doing. Interact playfully with your child as he/she explores the box or tunnel. Encourage your child to move in different ways. you can say things such as ''you are going around the box'' or ''now you are sitting near the box''.</w:t>
      </w:r>
    </w:p>
    <w:p w14:paraId="23349473" w14:textId="7015747B" w:rsidR="00453F91" w:rsidRPr="004B7FA5" w:rsidRDefault="00453F91" w:rsidP="12DB8E1E">
      <w:pPr>
        <w:rPr>
          <w:rFonts w:ascii="Century Gothic" w:hAnsi="Century Gothic"/>
          <w:b/>
          <w:bCs/>
          <w:sz w:val="24"/>
          <w:szCs w:val="24"/>
        </w:rPr>
      </w:pPr>
      <w:r w:rsidRPr="004B7FA5">
        <w:rPr>
          <w:rFonts w:ascii="Century Gothic" w:hAnsi="Century Gothic"/>
          <w:b/>
          <w:bCs/>
          <w:sz w:val="24"/>
          <w:szCs w:val="24"/>
          <w:u w:val="single"/>
        </w:rPr>
        <w:t xml:space="preserve">See our </w:t>
      </w:r>
      <w:r w:rsidR="00921C4F" w:rsidRPr="004B7FA5">
        <w:rPr>
          <w:rFonts w:ascii="Century Gothic" w:hAnsi="Century Gothic"/>
          <w:b/>
          <w:bCs/>
          <w:sz w:val="24"/>
          <w:szCs w:val="24"/>
          <w:u w:val="single"/>
        </w:rPr>
        <w:t>Family Resource</w:t>
      </w:r>
      <w:r w:rsidRPr="12DB8E1E">
        <w:rPr>
          <w:rFonts w:ascii="Century Gothic" w:hAnsi="Century Gothic"/>
          <w:b/>
          <w:bCs/>
          <w:sz w:val="24"/>
          <w:szCs w:val="24"/>
        </w:rPr>
        <w:t>- “</w:t>
      </w:r>
      <w:r w:rsidR="2B706FCA" w:rsidRPr="12DB8E1E">
        <w:rPr>
          <w:rFonts w:ascii="Century Gothic" w:hAnsi="Century Gothic"/>
          <w:b/>
          <w:bCs/>
          <w:sz w:val="24"/>
          <w:szCs w:val="24"/>
        </w:rPr>
        <w:t>Any Time Reading</w:t>
      </w:r>
      <w:r w:rsidRPr="12DB8E1E">
        <w:rPr>
          <w:rFonts w:ascii="Century Gothic" w:hAnsi="Century Gothic"/>
          <w:b/>
          <w:bCs/>
          <w:sz w:val="24"/>
          <w:szCs w:val="24"/>
        </w:rPr>
        <w:t>”</w:t>
      </w:r>
      <w:r w:rsidR="00921C4F" w:rsidRPr="12DB8E1E">
        <w:rPr>
          <w:rFonts w:ascii="Century Gothic" w:hAnsi="Century Gothic"/>
          <w:b/>
          <w:bCs/>
          <w:sz w:val="24"/>
          <w:szCs w:val="24"/>
        </w:rPr>
        <w:t xml:space="preserve"> for details on this activity. </w:t>
      </w:r>
      <w:r w:rsidRPr="20A5946A">
        <w:rPr>
          <w:rFonts w:ascii="Century Gothic" w:hAnsi="Century Gothic"/>
          <w:b/>
          <w:bCs/>
          <w:sz w:val="24"/>
          <w:szCs w:val="24"/>
        </w:rPr>
        <w:t xml:space="preserve">Online Resource- </w:t>
      </w:r>
      <w:proofErr w:type="gramStart"/>
      <w:r w:rsidRPr="20A5946A">
        <w:rPr>
          <w:rFonts w:ascii="Century Gothic" w:hAnsi="Century Gothic"/>
          <w:b/>
          <w:bCs/>
          <w:sz w:val="24"/>
          <w:szCs w:val="24"/>
        </w:rPr>
        <w:t xml:space="preserve">Visit </w:t>
      </w:r>
      <w:r w:rsidR="45726ACE" w:rsidRPr="20A5946A">
        <w:t>.</w:t>
      </w:r>
      <w:proofErr w:type="gramEnd"/>
      <w:r w:rsidR="45726ACE" w:rsidRPr="20A5946A">
        <w:t xml:space="preserve"> https://stories.audible.com/start-listen</w:t>
      </w:r>
      <w:r>
        <w:rPr>
          <w:rFonts w:ascii="Arial" w:hAnsi="Arial" w:cs="Arial"/>
          <w:color w:val="000000"/>
          <w:shd w:val="clear" w:color="auto" w:fill="FFFFFF"/>
        </w:rPr>
        <w:t xml:space="preserve"> for more</w:t>
      </w:r>
      <w:r w:rsidR="0DA65E17">
        <w:rPr>
          <w:rFonts w:ascii="Arial" w:hAnsi="Arial" w:cs="Arial"/>
          <w:color w:val="000000"/>
          <w:shd w:val="clear" w:color="auto" w:fill="FFFFFF"/>
        </w:rPr>
        <w:t xml:space="preserve"> reading </w:t>
      </w:r>
      <w:r>
        <w:rPr>
          <w:rFonts w:ascii="Arial" w:hAnsi="Arial" w:cs="Arial"/>
          <w:color w:val="000000"/>
          <w:shd w:val="clear" w:color="auto" w:fill="FFFFFF"/>
        </w:rPr>
        <w:t xml:space="preserve">activities to support your child’s learning! </w:t>
      </w:r>
    </w:p>
    <w:p w14:paraId="7FCDFB28" w14:textId="4481D029" w:rsidR="00F51426" w:rsidRPr="004B7FA5" w:rsidRDefault="00C83884" w:rsidP="00453F91">
      <w:pPr>
        <w:spacing w:line="240" w:lineRule="auto"/>
        <w:rPr>
          <w:rFonts w:ascii="Century Gothic" w:hAnsi="Century Gothic"/>
          <w:b/>
          <w:i/>
          <w:sz w:val="24"/>
          <w:szCs w:val="24"/>
        </w:rPr>
      </w:pPr>
      <w:r w:rsidRPr="12DB8E1E">
        <w:rPr>
          <w:rFonts w:ascii="Century Gothic" w:hAnsi="Century Gothic"/>
          <w:b/>
          <w:bCs/>
          <w:i/>
          <w:iCs/>
          <w:sz w:val="24"/>
          <w:szCs w:val="24"/>
        </w:rPr>
        <w:t>***</w:t>
      </w:r>
      <w:r w:rsidR="00F51426" w:rsidRPr="12DB8E1E">
        <w:rPr>
          <w:rFonts w:ascii="Century Gothic" w:hAnsi="Century Gothic"/>
          <w:b/>
          <w:bCs/>
          <w:i/>
          <w:iCs/>
          <w:sz w:val="24"/>
          <w:szCs w:val="24"/>
        </w:rPr>
        <w:t>Please remember to read aloud to your child daily</w:t>
      </w:r>
      <w:r w:rsidRPr="12DB8E1E">
        <w:rPr>
          <w:rFonts w:ascii="Century Gothic" w:hAnsi="Century Gothic"/>
          <w:b/>
          <w:bCs/>
          <w:i/>
          <w:iCs/>
          <w:sz w:val="24"/>
          <w:szCs w:val="24"/>
        </w:rPr>
        <w:t xml:space="preserve">. </w:t>
      </w:r>
      <w:r w:rsidR="00F51426" w:rsidRPr="12DB8E1E">
        <w:rPr>
          <w:rFonts w:ascii="Century Gothic" w:hAnsi="Century Gothic"/>
          <w:b/>
          <w:bCs/>
          <w:i/>
          <w:iCs/>
          <w:sz w:val="24"/>
          <w:szCs w:val="24"/>
        </w:rPr>
        <w:t>We recommend reading</w:t>
      </w:r>
      <w:r w:rsidR="000D70D0" w:rsidRPr="12DB8E1E">
        <w:rPr>
          <w:rFonts w:ascii="Century Gothic" w:hAnsi="Century Gothic"/>
          <w:b/>
          <w:bCs/>
          <w:i/>
          <w:iCs/>
          <w:sz w:val="24"/>
          <w:szCs w:val="24"/>
        </w:rPr>
        <w:t xml:space="preserve"> a minimum of</w:t>
      </w:r>
      <w:r w:rsidR="00F51426" w:rsidRPr="12DB8E1E">
        <w:rPr>
          <w:rFonts w:ascii="Century Gothic" w:hAnsi="Century Gothic"/>
          <w:b/>
          <w:bCs/>
          <w:i/>
          <w:iCs/>
          <w:sz w:val="24"/>
          <w:szCs w:val="24"/>
        </w:rPr>
        <w:t xml:space="preserve"> 3 hours a week with your child</w:t>
      </w:r>
      <w:r w:rsidR="00920111" w:rsidRPr="12DB8E1E">
        <w:rPr>
          <w:rFonts w:ascii="Century Gothic" w:hAnsi="Century Gothic"/>
          <w:b/>
          <w:bCs/>
          <w:i/>
          <w:iCs/>
          <w:sz w:val="24"/>
          <w:szCs w:val="24"/>
        </w:rPr>
        <w:t>.</w:t>
      </w:r>
      <w:r w:rsidRPr="12DB8E1E">
        <w:rPr>
          <w:rFonts w:ascii="Century Gothic" w:hAnsi="Century Gothic"/>
          <w:b/>
          <w:bCs/>
          <w:i/>
          <w:iCs/>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r w:rsidR="004B7FA5">
        <w:rPr>
          <w:rFonts w:ascii="Century Gothic" w:hAnsi="Century Gothic"/>
          <w:b/>
          <w:i/>
          <w:sz w:val="24"/>
          <w:szCs w:val="24"/>
        </w:rPr>
        <w:t xml:space="preserve"> </w:t>
      </w:r>
      <w:bookmarkStart w:id="0" w:name="_GoBack"/>
      <w:bookmarkEnd w:id="0"/>
      <w:r w:rsidR="000D70D0" w:rsidRPr="004F3ECD">
        <w:rPr>
          <w:rFonts w:ascii="Century Gothic" w:hAnsi="Century Gothic"/>
          <w:b/>
          <w:sz w:val="24"/>
          <w:szCs w:val="24"/>
        </w:rPr>
        <w:t>PAL</w:t>
      </w:r>
      <w:r w:rsidR="008B78E7" w:rsidRPr="004F3ECD">
        <w:rPr>
          <w:rFonts w:ascii="Century Gothic" w:hAnsi="Century Gothic"/>
          <w:b/>
          <w:sz w:val="24"/>
          <w:szCs w:val="24"/>
        </w:rPr>
        <w:t xml:space="preserve"> letters are developed to support your child’s academic</w:t>
      </w:r>
      <w:r w:rsidR="000D70D0"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464C44FA" w14:textId="2FAAEE47" w:rsidR="00F51426" w:rsidRPr="004B7FA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B7FA5">
        <w:rPr>
          <w:rFonts w:ascii="Century Gothic" w:hAnsi="Century Gothic"/>
          <w:b/>
          <w:sz w:val="24"/>
          <w:szCs w:val="24"/>
        </w:rPr>
        <w:t>____</w:t>
      </w:r>
      <w:r w:rsidR="0035624C" w:rsidRPr="004F3ECD">
        <w:rPr>
          <w:rFonts w:ascii="Century Gothic" w:hAnsi="Century Gothic"/>
          <w:b/>
          <w:sz w:val="24"/>
          <w:szCs w:val="24"/>
        </w:rPr>
        <w:t>Parent Name: _______________________</w:t>
      </w:r>
      <w:r w:rsidR="00C83884"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00C83884"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00C83884"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00C83884" w:rsidRPr="004F3ECD">
        <w:rPr>
          <w:rFonts w:ascii="Century Gothic" w:hAnsi="Century Gothic"/>
          <w:sz w:val="24"/>
          <w:szCs w:val="24"/>
        </w:rPr>
        <w:t xml:space="preserve"> </w:t>
      </w:r>
      <w:r w:rsidR="004B7FA5">
        <w:rPr>
          <w:rFonts w:ascii="Century Gothic" w:hAnsi="Century Gothic"/>
          <w:b/>
          <w:sz w:val="24"/>
          <w:szCs w:val="24"/>
        </w:rPr>
        <w:t xml:space="preserve"> </w:t>
      </w:r>
      <w:r w:rsidR="00C83884"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00C83884" w:rsidRPr="004F3ECD">
        <w:rPr>
          <w:rFonts w:ascii="Century Gothic" w:hAnsi="Century Gothic"/>
          <w:sz w:val="24"/>
          <w:szCs w:val="24"/>
        </w:rPr>
        <w:t>_____________________________</w:t>
      </w:r>
      <w:r w:rsidR="004B7FA5">
        <w:rPr>
          <w:rFonts w:ascii="Century Gothic" w:hAnsi="Century Gothic"/>
          <w:sz w:val="24"/>
          <w:szCs w:val="24"/>
        </w:rPr>
        <w:t>_______________________________</w:t>
      </w:r>
      <w:r w:rsidR="004455C1"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004455C1" w:rsidRPr="004F3ECD">
        <w:rPr>
          <w:rFonts w:ascii="Century Gothic" w:hAnsi="Century Gothic"/>
          <w:sz w:val="24"/>
          <w:szCs w:val="24"/>
        </w:rPr>
        <w:t>is equivalent</w:t>
      </w:r>
      <w:r w:rsidR="00920111" w:rsidRPr="004F3ECD">
        <w:rPr>
          <w:rFonts w:ascii="Century Gothic" w:hAnsi="Century Gothic"/>
          <w:sz w:val="24"/>
          <w:szCs w:val="24"/>
        </w:rPr>
        <w:t xml:space="preserve"> to four hours volunteer time </w:t>
      </w:r>
      <w:r w:rsidR="004B7FA5">
        <w:rPr>
          <w:rFonts w:ascii="Century Gothic" w:hAnsi="Century Gothic"/>
          <w:sz w:val="24"/>
          <w:szCs w:val="24"/>
        </w:rPr>
        <w:t>for t</w:t>
      </w:r>
      <w:r w:rsidR="004455C1" w:rsidRPr="004F3ECD">
        <w:rPr>
          <w:rFonts w:ascii="Century Gothic" w:hAnsi="Century Gothic"/>
          <w:sz w:val="24"/>
          <w:szCs w:val="24"/>
        </w:rPr>
        <w:t xml:space="preserve">he week.  </w:t>
      </w:r>
      <w:r w:rsidR="00F51426" w:rsidRPr="004F3ECD">
        <w:rPr>
          <w:rFonts w:ascii="Century Gothic" w:hAnsi="Century Gothic"/>
          <w:b/>
          <w:sz w:val="24"/>
          <w:szCs w:val="24"/>
        </w:rPr>
        <w:t>Parent’s Signature:</w:t>
      </w:r>
      <w:r w:rsidR="00F51426"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00F51426"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00F51426"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9"/>
      <w:footerReference w:type="default" r:id="rId10"/>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CA6A7" w14:textId="77777777" w:rsidR="004E7EF7" w:rsidRDefault="004E7EF7" w:rsidP="00F51426">
      <w:pPr>
        <w:spacing w:after="0" w:line="240" w:lineRule="auto"/>
      </w:pPr>
      <w:r>
        <w:separator/>
      </w:r>
    </w:p>
  </w:endnote>
  <w:endnote w:type="continuationSeparator" w:id="0">
    <w:p w14:paraId="4DF3C3BB" w14:textId="77777777" w:rsidR="004E7EF7" w:rsidRDefault="004E7EF7"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2AB60" w14:textId="77777777" w:rsidR="004E7EF7" w:rsidRDefault="004E7EF7" w:rsidP="00F51426">
      <w:pPr>
        <w:spacing w:after="0" w:line="240" w:lineRule="auto"/>
      </w:pPr>
      <w:r>
        <w:separator/>
      </w:r>
    </w:p>
  </w:footnote>
  <w:footnote w:type="continuationSeparator" w:id="0">
    <w:p w14:paraId="79F28505" w14:textId="77777777" w:rsidR="004E7EF7" w:rsidRDefault="004E7EF7"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DE6"/>
    <w:multiLevelType w:val="hybridMultilevel"/>
    <w:tmpl w:val="25B27C20"/>
    <w:lvl w:ilvl="0" w:tplc="6292DE32">
      <w:start w:val="1"/>
      <w:numFmt w:val="decimal"/>
      <w:lvlText w:val="%1."/>
      <w:lvlJc w:val="left"/>
      <w:pPr>
        <w:ind w:left="720" w:hanging="360"/>
      </w:pPr>
    </w:lvl>
    <w:lvl w:ilvl="1" w:tplc="E396B444">
      <w:start w:val="1"/>
      <w:numFmt w:val="lowerLetter"/>
      <w:lvlText w:val="%2."/>
      <w:lvlJc w:val="left"/>
      <w:pPr>
        <w:ind w:left="1440" w:hanging="360"/>
      </w:pPr>
    </w:lvl>
    <w:lvl w:ilvl="2" w:tplc="0E3C75FA">
      <w:start w:val="1"/>
      <w:numFmt w:val="lowerRoman"/>
      <w:lvlText w:val="%3."/>
      <w:lvlJc w:val="right"/>
      <w:pPr>
        <w:ind w:left="2160" w:hanging="180"/>
      </w:pPr>
    </w:lvl>
    <w:lvl w:ilvl="3" w:tplc="6BBA43D6">
      <w:start w:val="1"/>
      <w:numFmt w:val="decimal"/>
      <w:lvlText w:val="%4."/>
      <w:lvlJc w:val="left"/>
      <w:pPr>
        <w:ind w:left="2880" w:hanging="360"/>
      </w:pPr>
    </w:lvl>
    <w:lvl w:ilvl="4" w:tplc="C3E6C936">
      <w:start w:val="1"/>
      <w:numFmt w:val="lowerLetter"/>
      <w:lvlText w:val="%5."/>
      <w:lvlJc w:val="left"/>
      <w:pPr>
        <w:ind w:left="3600" w:hanging="360"/>
      </w:pPr>
    </w:lvl>
    <w:lvl w:ilvl="5" w:tplc="C00622DC">
      <w:start w:val="1"/>
      <w:numFmt w:val="lowerRoman"/>
      <w:lvlText w:val="%6."/>
      <w:lvlJc w:val="right"/>
      <w:pPr>
        <w:ind w:left="4320" w:hanging="180"/>
      </w:pPr>
    </w:lvl>
    <w:lvl w:ilvl="6" w:tplc="DE4C9858">
      <w:start w:val="1"/>
      <w:numFmt w:val="decimal"/>
      <w:lvlText w:val="%7."/>
      <w:lvlJc w:val="left"/>
      <w:pPr>
        <w:ind w:left="5040" w:hanging="360"/>
      </w:pPr>
    </w:lvl>
    <w:lvl w:ilvl="7" w:tplc="D3FA95C4">
      <w:start w:val="1"/>
      <w:numFmt w:val="lowerLetter"/>
      <w:lvlText w:val="%8."/>
      <w:lvlJc w:val="left"/>
      <w:pPr>
        <w:ind w:left="5760" w:hanging="360"/>
      </w:pPr>
    </w:lvl>
    <w:lvl w:ilvl="8" w:tplc="F0E888D2">
      <w:start w:val="1"/>
      <w:numFmt w:val="lowerRoman"/>
      <w:lvlText w:val="%9."/>
      <w:lvlJc w:val="right"/>
      <w:pPr>
        <w:ind w:left="6480" w:hanging="180"/>
      </w:pPr>
    </w:lvl>
  </w:abstractNum>
  <w:abstractNum w:abstractNumId="1"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C079A"/>
    <w:multiLevelType w:val="hybridMultilevel"/>
    <w:tmpl w:val="C5389E9A"/>
    <w:lvl w:ilvl="0" w:tplc="1C5440FC">
      <w:start w:val="1"/>
      <w:numFmt w:val="decimal"/>
      <w:lvlText w:val="%1."/>
      <w:lvlJc w:val="left"/>
      <w:pPr>
        <w:ind w:left="720" w:hanging="360"/>
      </w:pPr>
    </w:lvl>
    <w:lvl w:ilvl="1" w:tplc="8B54B58A">
      <w:start w:val="1"/>
      <w:numFmt w:val="lowerLetter"/>
      <w:lvlText w:val="%2."/>
      <w:lvlJc w:val="left"/>
      <w:pPr>
        <w:ind w:left="1440" w:hanging="360"/>
      </w:pPr>
    </w:lvl>
    <w:lvl w:ilvl="2" w:tplc="F79E3540">
      <w:start w:val="1"/>
      <w:numFmt w:val="lowerRoman"/>
      <w:lvlText w:val="%3."/>
      <w:lvlJc w:val="right"/>
      <w:pPr>
        <w:ind w:left="2160" w:hanging="180"/>
      </w:pPr>
    </w:lvl>
    <w:lvl w:ilvl="3" w:tplc="32DEF064">
      <w:start w:val="1"/>
      <w:numFmt w:val="decimal"/>
      <w:lvlText w:val="%4."/>
      <w:lvlJc w:val="left"/>
      <w:pPr>
        <w:ind w:left="2880" w:hanging="360"/>
      </w:pPr>
    </w:lvl>
    <w:lvl w:ilvl="4" w:tplc="B784B19A">
      <w:start w:val="1"/>
      <w:numFmt w:val="lowerLetter"/>
      <w:lvlText w:val="%5."/>
      <w:lvlJc w:val="left"/>
      <w:pPr>
        <w:ind w:left="3600" w:hanging="360"/>
      </w:pPr>
    </w:lvl>
    <w:lvl w:ilvl="5" w:tplc="D2940F42">
      <w:start w:val="1"/>
      <w:numFmt w:val="lowerRoman"/>
      <w:lvlText w:val="%6."/>
      <w:lvlJc w:val="right"/>
      <w:pPr>
        <w:ind w:left="4320" w:hanging="180"/>
      </w:pPr>
    </w:lvl>
    <w:lvl w:ilvl="6" w:tplc="C3BE02D4">
      <w:start w:val="1"/>
      <w:numFmt w:val="decimal"/>
      <w:lvlText w:val="%7."/>
      <w:lvlJc w:val="left"/>
      <w:pPr>
        <w:ind w:left="5040" w:hanging="360"/>
      </w:pPr>
    </w:lvl>
    <w:lvl w:ilvl="7" w:tplc="C01C8A56">
      <w:start w:val="1"/>
      <w:numFmt w:val="lowerLetter"/>
      <w:lvlText w:val="%8."/>
      <w:lvlJc w:val="left"/>
      <w:pPr>
        <w:ind w:left="5760" w:hanging="360"/>
      </w:pPr>
    </w:lvl>
    <w:lvl w:ilvl="8" w:tplc="79366EA6">
      <w:start w:val="1"/>
      <w:numFmt w:val="lowerRoman"/>
      <w:lvlText w:val="%9."/>
      <w:lvlJc w:val="right"/>
      <w:pPr>
        <w:ind w:left="6480" w:hanging="180"/>
      </w:pPr>
    </w:lvl>
  </w:abstractNum>
  <w:abstractNum w:abstractNumId="4" w15:restartNumberingAfterBreak="0">
    <w:nsid w:val="2B522261"/>
    <w:multiLevelType w:val="hybridMultilevel"/>
    <w:tmpl w:val="4F888724"/>
    <w:lvl w:ilvl="0" w:tplc="D68C7162">
      <w:start w:val="1"/>
      <w:numFmt w:val="decimal"/>
      <w:lvlText w:val="%1."/>
      <w:lvlJc w:val="left"/>
      <w:pPr>
        <w:ind w:left="720" w:hanging="360"/>
      </w:pPr>
    </w:lvl>
    <w:lvl w:ilvl="1" w:tplc="2F74ECDC">
      <w:start w:val="1"/>
      <w:numFmt w:val="lowerLetter"/>
      <w:lvlText w:val="%2."/>
      <w:lvlJc w:val="left"/>
      <w:pPr>
        <w:ind w:left="1440" w:hanging="360"/>
      </w:pPr>
    </w:lvl>
    <w:lvl w:ilvl="2" w:tplc="4D88D2D6">
      <w:start w:val="1"/>
      <w:numFmt w:val="lowerRoman"/>
      <w:lvlText w:val="%3."/>
      <w:lvlJc w:val="right"/>
      <w:pPr>
        <w:ind w:left="2160" w:hanging="180"/>
      </w:pPr>
    </w:lvl>
    <w:lvl w:ilvl="3" w:tplc="FAD67DA0">
      <w:start w:val="1"/>
      <w:numFmt w:val="decimal"/>
      <w:lvlText w:val="%4."/>
      <w:lvlJc w:val="left"/>
      <w:pPr>
        <w:ind w:left="2880" w:hanging="360"/>
      </w:pPr>
    </w:lvl>
    <w:lvl w:ilvl="4" w:tplc="ED00DA70">
      <w:start w:val="1"/>
      <w:numFmt w:val="lowerLetter"/>
      <w:lvlText w:val="%5."/>
      <w:lvlJc w:val="left"/>
      <w:pPr>
        <w:ind w:left="3600" w:hanging="360"/>
      </w:pPr>
    </w:lvl>
    <w:lvl w:ilvl="5" w:tplc="ADE0040E">
      <w:start w:val="1"/>
      <w:numFmt w:val="lowerRoman"/>
      <w:lvlText w:val="%6."/>
      <w:lvlJc w:val="right"/>
      <w:pPr>
        <w:ind w:left="4320" w:hanging="180"/>
      </w:pPr>
    </w:lvl>
    <w:lvl w:ilvl="6" w:tplc="0CFEC24E">
      <w:start w:val="1"/>
      <w:numFmt w:val="decimal"/>
      <w:lvlText w:val="%7."/>
      <w:lvlJc w:val="left"/>
      <w:pPr>
        <w:ind w:left="5040" w:hanging="360"/>
      </w:pPr>
    </w:lvl>
    <w:lvl w:ilvl="7" w:tplc="B05A16CC">
      <w:start w:val="1"/>
      <w:numFmt w:val="lowerLetter"/>
      <w:lvlText w:val="%8."/>
      <w:lvlJc w:val="left"/>
      <w:pPr>
        <w:ind w:left="5760" w:hanging="360"/>
      </w:pPr>
    </w:lvl>
    <w:lvl w:ilvl="8" w:tplc="E7CAD230">
      <w:start w:val="1"/>
      <w:numFmt w:val="lowerRoman"/>
      <w:lvlText w:val="%9."/>
      <w:lvlJc w:val="right"/>
      <w:pPr>
        <w:ind w:left="6480" w:hanging="180"/>
      </w:pPr>
    </w:lvl>
  </w:abstractNum>
  <w:abstractNum w:abstractNumId="5"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A1AC9"/>
    <w:rsid w:val="00212B78"/>
    <w:rsid w:val="00214A6D"/>
    <w:rsid w:val="002302DF"/>
    <w:rsid w:val="00252933"/>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0072"/>
    <w:rsid w:val="00453F91"/>
    <w:rsid w:val="00495306"/>
    <w:rsid w:val="004A24DB"/>
    <w:rsid w:val="004B7FA5"/>
    <w:rsid w:val="004D0997"/>
    <w:rsid w:val="004E7EF7"/>
    <w:rsid w:val="004F2E42"/>
    <w:rsid w:val="004F3ECD"/>
    <w:rsid w:val="004F467C"/>
    <w:rsid w:val="00517D5A"/>
    <w:rsid w:val="00551F57"/>
    <w:rsid w:val="00587189"/>
    <w:rsid w:val="005944DD"/>
    <w:rsid w:val="005C7385"/>
    <w:rsid w:val="005D04BD"/>
    <w:rsid w:val="005D3713"/>
    <w:rsid w:val="005E4C6A"/>
    <w:rsid w:val="00626B3F"/>
    <w:rsid w:val="00636E8F"/>
    <w:rsid w:val="00642155"/>
    <w:rsid w:val="00644130"/>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9038D0"/>
    <w:rsid w:val="0091502A"/>
    <w:rsid w:val="00920111"/>
    <w:rsid w:val="00921C4F"/>
    <w:rsid w:val="0093111A"/>
    <w:rsid w:val="00942CD2"/>
    <w:rsid w:val="00991663"/>
    <w:rsid w:val="009D2A0C"/>
    <w:rsid w:val="00A0240D"/>
    <w:rsid w:val="00A26F52"/>
    <w:rsid w:val="00A50C64"/>
    <w:rsid w:val="00A64D88"/>
    <w:rsid w:val="00A856A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909F4"/>
    <w:rsid w:val="00D930E6"/>
    <w:rsid w:val="00DB04E7"/>
    <w:rsid w:val="00DB2422"/>
    <w:rsid w:val="00DC00F5"/>
    <w:rsid w:val="00DC36BF"/>
    <w:rsid w:val="00DD43D6"/>
    <w:rsid w:val="00DD7D35"/>
    <w:rsid w:val="00DE02D8"/>
    <w:rsid w:val="00DF214A"/>
    <w:rsid w:val="00E53A31"/>
    <w:rsid w:val="00EC0B2E"/>
    <w:rsid w:val="00EC6C69"/>
    <w:rsid w:val="00EF342B"/>
    <w:rsid w:val="00EF64C0"/>
    <w:rsid w:val="00F43C18"/>
    <w:rsid w:val="00F51426"/>
    <w:rsid w:val="00F54F21"/>
    <w:rsid w:val="00FA05F7"/>
    <w:rsid w:val="00FC4217"/>
    <w:rsid w:val="0526B9A5"/>
    <w:rsid w:val="07B93B92"/>
    <w:rsid w:val="081EEC07"/>
    <w:rsid w:val="097ABFA9"/>
    <w:rsid w:val="0A0C0DEB"/>
    <w:rsid w:val="0C3C0780"/>
    <w:rsid w:val="0D52BF10"/>
    <w:rsid w:val="0DA65E17"/>
    <w:rsid w:val="0EB7F79C"/>
    <w:rsid w:val="11171568"/>
    <w:rsid w:val="12DB8E1E"/>
    <w:rsid w:val="14176B31"/>
    <w:rsid w:val="14FF8755"/>
    <w:rsid w:val="1705227E"/>
    <w:rsid w:val="17468CF0"/>
    <w:rsid w:val="1B3F1DCF"/>
    <w:rsid w:val="206C8D72"/>
    <w:rsid w:val="20A5946A"/>
    <w:rsid w:val="2A86DAD7"/>
    <w:rsid w:val="2B706FCA"/>
    <w:rsid w:val="2BDB7EA2"/>
    <w:rsid w:val="3191BE78"/>
    <w:rsid w:val="33054077"/>
    <w:rsid w:val="3314A641"/>
    <w:rsid w:val="33A97D33"/>
    <w:rsid w:val="34A002D1"/>
    <w:rsid w:val="362F87CF"/>
    <w:rsid w:val="3D572D20"/>
    <w:rsid w:val="3F85D79F"/>
    <w:rsid w:val="41583462"/>
    <w:rsid w:val="41623FB6"/>
    <w:rsid w:val="45726ACE"/>
    <w:rsid w:val="47FA87C5"/>
    <w:rsid w:val="48A1B70C"/>
    <w:rsid w:val="4D75DB68"/>
    <w:rsid w:val="4F6C0686"/>
    <w:rsid w:val="52191419"/>
    <w:rsid w:val="528488A4"/>
    <w:rsid w:val="539AC998"/>
    <w:rsid w:val="555453C5"/>
    <w:rsid w:val="5AB5BB6F"/>
    <w:rsid w:val="5D112AD7"/>
    <w:rsid w:val="64B3C17A"/>
    <w:rsid w:val="669A5452"/>
    <w:rsid w:val="6A108F82"/>
    <w:rsid w:val="6CCB5B5F"/>
    <w:rsid w:val="6E46F9C1"/>
    <w:rsid w:val="6F49EFDD"/>
    <w:rsid w:val="700AAFBF"/>
    <w:rsid w:val="779E3256"/>
    <w:rsid w:val="7B387505"/>
    <w:rsid w:val="7D019EF3"/>
    <w:rsid w:val="7DAF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BCCAP-Head Start</cp:lastModifiedBy>
  <cp:revision>2</cp:revision>
  <cp:lastPrinted>2015-05-11T22:00:00Z</cp:lastPrinted>
  <dcterms:created xsi:type="dcterms:W3CDTF">2020-04-17T21:01:00Z</dcterms:created>
  <dcterms:modified xsi:type="dcterms:W3CDTF">2020-04-17T21:01:00Z</dcterms:modified>
</cp:coreProperties>
</file>