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390C6" w14:textId="1A292ED7" w:rsidR="00F51426" w:rsidRPr="00B647A9" w:rsidRDefault="00F51426" w:rsidP="00115878">
      <w:pPr>
        <w:jc w:val="center"/>
        <w:rPr>
          <w:rFonts w:ascii="Century Gothic" w:hAnsi="Century Gothic"/>
          <w:sz w:val="28"/>
          <w:szCs w:val="28"/>
        </w:rPr>
      </w:pPr>
      <w:r w:rsidRPr="00B647A9">
        <w:rPr>
          <w:rFonts w:ascii="Century Gothic" w:hAnsi="Century Gothic"/>
          <w:sz w:val="28"/>
          <w:szCs w:val="28"/>
        </w:rPr>
        <w:t xml:space="preserve"> </w:t>
      </w:r>
      <w:r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98060CD" wp14:editId="7D0E89FC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878">
        <w:rPr>
          <w:rFonts w:ascii="Century Gothic" w:hAnsi="Century Gothic"/>
          <w:sz w:val="28"/>
          <w:szCs w:val="28"/>
        </w:rPr>
        <w:t xml:space="preserve"> </w:t>
      </w:r>
      <w:r w:rsidR="005E4FB5">
        <w:rPr>
          <w:rFonts w:ascii="Century Gothic" w:hAnsi="Century Gothic"/>
          <w:sz w:val="28"/>
          <w:szCs w:val="28"/>
        </w:rPr>
        <w:t xml:space="preserve"> </w:t>
      </w:r>
    </w:p>
    <w:p w14:paraId="6A3F5746" w14:textId="1785E40A" w:rsidR="005E4FB5" w:rsidRPr="004808D7" w:rsidRDefault="0026743B" w:rsidP="004808D7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Activity:</w:t>
      </w:r>
      <w:r w:rsidR="004808D7">
        <w:rPr>
          <w:rFonts w:ascii="Century Gothic" w:hAnsi="Century Gothic"/>
          <w:b/>
          <w:sz w:val="24"/>
          <w:szCs w:val="24"/>
          <w:u w:val="single"/>
        </w:rPr>
        <w:t xml:space="preserve"> Seeking Attention</w:t>
      </w:r>
    </w:p>
    <w:p w14:paraId="330B3942" w14:textId="7C8F68AE" w:rsidR="00422262" w:rsidRDefault="00115878" w:rsidP="0064022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Developmental Focus A</w:t>
      </w:r>
      <w:r w:rsidR="005E4FB5">
        <w:rPr>
          <w:rFonts w:ascii="Century Gothic" w:hAnsi="Century Gothic"/>
          <w:b/>
          <w:sz w:val="24"/>
          <w:szCs w:val="24"/>
        </w:rPr>
        <w:t>rea:  Language</w:t>
      </w:r>
      <w:r w:rsidR="00422262">
        <w:rPr>
          <w:rFonts w:ascii="Century Gothic" w:hAnsi="Century Gothic"/>
          <w:b/>
          <w:sz w:val="24"/>
          <w:szCs w:val="24"/>
        </w:rPr>
        <w:t xml:space="preserve">    </w:t>
      </w:r>
      <w:r w:rsidR="005E4FB5">
        <w:rPr>
          <w:rFonts w:ascii="Century Gothic" w:hAnsi="Century Gothic"/>
          <w:b/>
          <w:sz w:val="24"/>
          <w:szCs w:val="24"/>
        </w:rPr>
        <w:t xml:space="preserve">                       </w:t>
      </w:r>
      <w:r>
        <w:rPr>
          <w:rFonts w:ascii="Century Gothic" w:hAnsi="Century Gothic"/>
          <w:b/>
          <w:sz w:val="24"/>
          <w:szCs w:val="24"/>
        </w:rPr>
        <w:t xml:space="preserve">Age: </w:t>
      </w:r>
      <w:r w:rsidR="00A910F9">
        <w:rPr>
          <w:rFonts w:ascii="Century Gothic" w:hAnsi="Century Gothic"/>
          <w:b/>
          <w:sz w:val="24"/>
          <w:szCs w:val="24"/>
        </w:rPr>
        <w:t>Infant +</w:t>
      </w:r>
      <w:r w:rsidR="00F30D0E">
        <w:rPr>
          <w:rFonts w:ascii="Century Gothic" w:hAnsi="Century Gothic"/>
          <w:b/>
          <w:sz w:val="24"/>
          <w:szCs w:val="24"/>
        </w:rPr>
        <w:t>toddlers (1-2)</w:t>
      </w:r>
    </w:p>
    <w:p w14:paraId="38C7314B" w14:textId="570670A5" w:rsidR="001974E3" w:rsidRDefault="00F30D0E" w:rsidP="0064022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This activity </w:t>
      </w:r>
      <w:r w:rsidR="00422262">
        <w:rPr>
          <w:rFonts w:ascii="Century Gothic" w:hAnsi="Century Gothic"/>
          <w:b/>
          <w:sz w:val="24"/>
          <w:szCs w:val="24"/>
        </w:rPr>
        <w:t>is call</w:t>
      </w:r>
      <w:r w:rsidR="005E4FB5">
        <w:rPr>
          <w:rFonts w:ascii="Century Gothic" w:hAnsi="Century Gothic"/>
          <w:b/>
          <w:sz w:val="24"/>
          <w:szCs w:val="24"/>
        </w:rPr>
        <w:t xml:space="preserve"> Seeking Attention </w:t>
      </w:r>
      <w:r w:rsidR="00422262">
        <w:rPr>
          <w:rFonts w:ascii="Century Gothic" w:hAnsi="Century Gothic"/>
          <w:b/>
          <w:sz w:val="24"/>
          <w:szCs w:val="24"/>
        </w:rPr>
        <w:t xml:space="preserve">and it </w:t>
      </w:r>
      <w:r>
        <w:rPr>
          <w:rFonts w:ascii="Century Gothic" w:hAnsi="Century Gothic"/>
          <w:b/>
          <w:sz w:val="24"/>
          <w:szCs w:val="24"/>
        </w:rPr>
        <w:t>falls under the developmental ar</w:t>
      </w:r>
      <w:r w:rsidR="005E4FB5">
        <w:rPr>
          <w:rFonts w:ascii="Century Gothic" w:hAnsi="Century Gothic"/>
          <w:b/>
          <w:sz w:val="24"/>
          <w:szCs w:val="24"/>
        </w:rPr>
        <w:t xml:space="preserve">ea of Language Development. </w:t>
      </w:r>
      <w:r w:rsidR="00194D7F">
        <w:rPr>
          <w:rFonts w:ascii="Century Gothic" w:hAnsi="Century Gothic"/>
          <w:b/>
          <w:sz w:val="24"/>
          <w:szCs w:val="24"/>
        </w:rPr>
        <w:t>This</w:t>
      </w:r>
      <w:r>
        <w:rPr>
          <w:rFonts w:ascii="Century Gothic" w:hAnsi="Century Gothic"/>
          <w:b/>
          <w:sz w:val="24"/>
          <w:szCs w:val="24"/>
        </w:rPr>
        <w:t xml:space="preserve"> activity </w:t>
      </w:r>
      <w:r w:rsidR="005E4FB5">
        <w:rPr>
          <w:rFonts w:ascii="Century Gothic" w:hAnsi="Century Gothic"/>
          <w:b/>
          <w:sz w:val="24"/>
          <w:szCs w:val="24"/>
        </w:rPr>
        <w:t xml:space="preserve">encourages meeting children’s needs in positive ways of getting attention. </w:t>
      </w:r>
      <w:r w:rsidR="00194D7F">
        <w:rPr>
          <w:rFonts w:ascii="Century Gothic" w:hAnsi="Century Gothic"/>
          <w:b/>
          <w:sz w:val="24"/>
          <w:szCs w:val="24"/>
        </w:rPr>
        <w:t>It e</w:t>
      </w:r>
      <w:r w:rsidR="005E4FB5">
        <w:rPr>
          <w:rFonts w:ascii="Century Gothic" w:hAnsi="Century Gothic"/>
          <w:b/>
          <w:sz w:val="24"/>
          <w:szCs w:val="24"/>
        </w:rPr>
        <w:t>ncourage</w:t>
      </w:r>
      <w:r w:rsidR="00194D7F">
        <w:rPr>
          <w:rFonts w:ascii="Century Gothic" w:hAnsi="Century Gothic"/>
          <w:b/>
          <w:sz w:val="24"/>
          <w:szCs w:val="24"/>
        </w:rPr>
        <w:t>s</w:t>
      </w:r>
      <w:r w:rsidR="005E4FB5">
        <w:rPr>
          <w:rFonts w:ascii="Century Gothic" w:hAnsi="Century Gothic"/>
          <w:b/>
          <w:sz w:val="24"/>
          <w:szCs w:val="24"/>
        </w:rPr>
        <w:t xml:space="preserve"> children to use new words in a request </w:t>
      </w:r>
      <w:r w:rsidR="00194D7F">
        <w:rPr>
          <w:rFonts w:ascii="Century Gothic" w:hAnsi="Century Gothic"/>
          <w:b/>
          <w:sz w:val="24"/>
          <w:szCs w:val="24"/>
        </w:rPr>
        <w:t>to</w:t>
      </w:r>
      <w:r w:rsidR="005E4FB5">
        <w:rPr>
          <w:rFonts w:ascii="Century Gothic" w:hAnsi="Century Gothic"/>
          <w:b/>
          <w:sz w:val="24"/>
          <w:szCs w:val="24"/>
        </w:rPr>
        <w:t xml:space="preserve"> help them understand the connection between language and getting their needs met</w:t>
      </w:r>
      <w:r w:rsidR="00194D7F">
        <w:rPr>
          <w:rFonts w:ascii="Century Gothic" w:hAnsi="Century Gothic"/>
          <w:b/>
          <w:sz w:val="24"/>
          <w:szCs w:val="24"/>
        </w:rPr>
        <w:t>.</w:t>
      </w:r>
    </w:p>
    <w:p w14:paraId="6F0BADBA" w14:textId="2FEB46A2" w:rsidR="005E4FB5" w:rsidRDefault="005E4FB5" w:rsidP="0064022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Model behavior such as, </w:t>
      </w:r>
      <w:r w:rsidR="00194D7F">
        <w:rPr>
          <w:rFonts w:ascii="Century Gothic" w:hAnsi="Century Gothic"/>
          <w:b/>
          <w:sz w:val="24"/>
          <w:szCs w:val="24"/>
        </w:rPr>
        <w:t>(</w:t>
      </w:r>
      <w:r>
        <w:rPr>
          <w:rFonts w:ascii="Century Gothic" w:hAnsi="Century Gothic"/>
          <w:b/>
          <w:sz w:val="24"/>
          <w:szCs w:val="24"/>
        </w:rPr>
        <w:t>Example</w:t>
      </w:r>
      <w:r w:rsidR="00194D7F">
        <w:rPr>
          <w:rFonts w:ascii="Century Gothic" w:hAnsi="Century Gothic"/>
          <w:b/>
          <w:sz w:val="24"/>
          <w:szCs w:val="24"/>
        </w:rPr>
        <w:t>)</w:t>
      </w:r>
      <w:r>
        <w:rPr>
          <w:rFonts w:ascii="Century Gothic" w:hAnsi="Century Gothic"/>
          <w:b/>
          <w:sz w:val="24"/>
          <w:szCs w:val="24"/>
        </w:rPr>
        <w:t>: when your child wants more of something, you can request he/she to say</w:t>
      </w:r>
      <w:r w:rsidR="00194D7F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”Excuse m</w:t>
      </w:r>
      <w:r w:rsidR="00194D7F">
        <w:rPr>
          <w:rFonts w:ascii="Century Gothic" w:hAnsi="Century Gothic"/>
          <w:b/>
          <w:sz w:val="24"/>
          <w:szCs w:val="24"/>
        </w:rPr>
        <w:t>e”</w:t>
      </w:r>
      <w:r>
        <w:rPr>
          <w:rFonts w:ascii="Century Gothic" w:hAnsi="Century Gothic"/>
          <w:b/>
          <w:sz w:val="24"/>
          <w:szCs w:val="24"/>
        </w:rPr>
        <w:t xml:space="preserve">, could I have more please.” </w:t>
      </w:r>
      <w:r w:rsidR="00194D7F">
        <w:rPr>
          <w:rFonts w:ascii="Century Gothic" w:hAnsi="Century Gothic"/>
          <w:b/>
          <w:sz w:val="24"/>
          <w:szCs w:val="24"/>
        </w:rPr>
        <w:t>Parents can use this opportunity throughout the day to help your child practice new ways of getting attention or solve conflicts.</w:t>
      </w:r>
    </w:p>
    <w:p w14:paraId="64497683" w14:textId="6C04C3A4" w:rsidR="00194D7F" w:rsidRDefault="00194D7F" w:rsidP="0064022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See Our Family Resource Library for more details to this activity.</w:t>
      </w:r>
    </w:p>
    <w:p w14:paraId="3A4FB08F" w14:textId="44044BBC" w:rsidR="00F21A71" w:rsidRPr="004808D7" w:rsidRDefault="00453F91" w:rsidP="00F21A71">
      <w:pPr>
        <w:rPr>
          <w:color w:val="0000FF"/>
          <w:u w:val="single"/>
        </w:rPr>
      </w:pPr>
      <w:r>
        <w:rPr>
          <w:rFonts w:ascii="Century Gothic" w:hAnsi="Century Gothic"/>
          <w:b/>
          <w:sz w:val="24"/>
          <w:szCs w:val="24"/>
        </w:rPr>
        <w:t xml:space="preserve">Online Resource- </w:t>
      </w:r>
      <w:r w:rsidR="008E30A5">
        <w:rPr>
          <w:rFonts w:ascii="Century Gothic" w:hAnsi="Century Gothic"/>
          <w:b/>
          <w:sz w:val="24"/>
          <w:szCs w:val="24"/>
        </w:rPr>
        <w:t xml:space="preserve">Visit </w:t>
      </w:r>
      <w:hyperlink r:id="rId8" w:history="1">
        <w:r w:rsidR="000A5EE8" w:rsidRPr="000A5EE8">
          <w:rPr>
            <w:color w:val="0000FF"/>
            <w:u w:val="single"/>
          </w:rPr>
          <w:t>https://www.understood.org/en/friends-feelings/common-challenges/following-social-rules/5-unwritten-social-rules</w:t>
        </w:r>
      </w:hyperlink>
      <w:hyperlink r:id="rId9" w:history="1"/>
      <w:r w:rsidR="004808D7">
        <w:rPr>
          <w:color w:val="0000FF"/>
          <w:u w:val="single"/>
        </w:rPr>
        <w:t xml:space="preserve"> </w:t>
      </w:r>
      <w:r w:rsidR="0026743B" w:rsidRPr="0026743B">
        <w:rPr>
          <w:b/>
          <w:sz w:val="24"/>
          <w:szCs w:val="24"/>
        </w:rPr>
        <w:t xml:space="preserve">for more </w:t>
      </w:r>
      <w:r w:rsidR="00194D7F">
        <w:rPr>
          <w:b/>
          <w:sz w:val="24"/>
          <w:szCs w:val="24"/>
        </w:rPr>
        <w:t>Social Rules of Language</w:t>
      </w:r>
      <w:r w:rsidR="0026743B" w:rsidRPr="0026743B">
        <w:rPr>
          <w:b/>
          <w:sz w:val="24"/>
          <w:szCs w:val="24"/>
        </w:rPr>
        <w:t xml:space="preserve"> activities to enjoy with your child while at home! </w:t>
      </w:r>
    </w:p>
    <w:p w14:paraId="1C292AE4" w14:textId="4A321C4F" w:rsidR="00C66555" w:rsidRPr="004808D7" w:rsidRDefault="00C83884" w:rsidP="00F51426">
      <w:pPr>
        <w:rPr>
          <w:rFonts w:ascii="Century Gothic" w:hAnsi="Century Gothic"/>
          <w:b/>
          <w:i/>
          <w:sz w:val="24"/>
          <w:szCs w:val="24"/>
        </w:rPr>
      </w:pPr>
      <w:r w:rsidRPr="004F3ECD">
        <w:rPr>
          <w:rFonts w:ascii="Century Gothic" w:hAnsi="Century Gothic"/>
          <w:b/>
          <w:i/>
          <w:sz w:val="24"/>
          <w:szCs w:val="24"/>
        </w:rPr>
        <w:t>***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Please remember to read aloud to your child daily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. 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We recommend reading</w:t>
      </w:r>
      <w:r w:rsidR="000D70D0" w:rsidRPr="004F3ECD">
        <w:rPr>
          <w:rFonts w:ascii="Century Gothic" w:hAnsi="Century Gothic"/>
          <w:b/>
          <w:i/>
          <w:sz w:val="24"/>
          <w:szCs w:val="24"/>
        </w:rPr>
        <w:t xml:space="preserve"> a minimum of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 xml:space="preserve"> 3 hours a week with your child</w:t>
      </w:r>
      <w:r w:rsidR="00920111" w:rsidRPr="004F3ECD">
        <w:rPr>
          <w:rFonts w:ascii="Century Gothic" w:hAnsi="Century Gothic"/>
          <w:b/>
          <w:i/>
          <w:sz w:val="24"/>
          <w:szCs w:val="24"/>
        </w:rPr>
        <w:t>.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 </w:t>
      </w:r>
      <w:r w:rsidRPr="004F3ECD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 wp14:anchorId="31D08FDE" wp14:editId="292C134A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08D7">
        <w:rPr>
          <w:rFonts w:ascii="Century Gothic" w:hAnsi="Century Gothic"/>
          <w:b/>
          <w:i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>The PAL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letters are developed to support your child’s academic</w:t>
      </w:r>
      <w:r w:rsidR="000D70D0" w:rsidRPr="004F3ECD">
        <w:rPr>
          <w:rFonts w:ascii="Century Gothic" w:hAnsi="Century Gothic"/>
          <w:b/>
          <w:sz w:val="24"/>
          <w:szCs w:val="24"/>
        </w:rPr>
        <w:t>/social emotional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progress and related to the programs School Readiness goals.</w:t>
      </w:r>
      <w:r w:rsidR="004808D7">
        <w:rPr>
          <w:rFonts w:ascii="Century Gothic" w:hAnsi="Century Gothic"/>
          <w:b/>
          <w:i/>
          <w:sz w:val="24"/>
          <w:szCs w:val="24"/>
        </w:rPr>
        <w:t xml:space="preserve"> </w:t>
      </w:r>
      <w:r w:rsidR="00C66555">
        <w:rPr>
          <w:rFonts w:ascii="Century Gothic" w:hAnsi="Century Gothic"/>
          <w:b/>
          <w:sz w:val="24"/>
          <w:szCs w:val="24"/>
        </w:rPr>
        <w:t>Child’s Name: _______</w:t>
      </w:r>
      <w:r w:rsidR="0035624C" w:rsidRPr="004F3ECD">
        <w:rPr>
          <w:rFonts w:ascii="Century Gothic" w:hAnsi="Century Gothic"/>
          <w:b/>
          <w:sz w:val="24"/>
          <w:szCs w:val="24"/>
        </w:rPr>
        <w:t>__________</w:t>
      </w:r>
      <w:r w:rsidR="00C66555">
        <w:rPr>
          <w:rFonts w:ascii="Century Gothic" w:hAnsi="Century Gothic"/>
          <w:b/>
          <w:sz w:val="24"/>
          <w:szCs w:val="24"/>
        </w:rPr>
        <w:t>____</w:t>
      </w:r>
      <w:r w:rsidR="0035624C" w:rsidRPr="004F3ECD">
        <w:rPr>
          <w:rFonts w:ascii="Century Gothic" w:hAnsi="Century Gothic"/>
          <w:b/>
          <w:sz w:val="24"/>
          <w:szCs w:val="24"/>
        </w:rPr>
        <w:t>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="0035624C" w:rsidRPr="004F3ECD">
        <w:rPr>
          <w:rFonts w:ascii="Century Gothic" w:hAnsi="Century Gothic"/>
          <w:b/>
          <w:sz w:val="24"/>
          <w:szCs w:val="24"/>
        </w:rPr>
        <w:t xml:space="preserve">_____ </w:t>
      </w:r>
    </w:p>
    <w:p w14:paraId="019C8276" w14:textId="7E736BDA" w:rsidR="00C83884" w:rsidRPr="004808D7" w:rsidRDefault="0035624C" w:rsidP="00F51426">
      <w:pPr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 Name: _______________________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Pr="004F3ECD">
        <w:rPr>
          <w:rFonts w:ascii="Century Gothic" w:hAnsi="Century Gothic"/>
          <w:b/>
          <w:sz w:val="24"/>
          <w:szCs w:val="24"/>
        </w:rPr>
        <w:t>______</w:t>
      </w:r>
      <w:r w:rsidR="00C83884" w:rsidRPr="004F3ECD">
        <w:rPr>
          <w:rFonts w:ascii="Century Gothic" w:hAnsi="Century Gothic"/>
          <w:sz w:val="24"/>
          <w:szCs w:val="24"/>
        </w:rPr>
        <w:t xml:space="preserve">Rate this </w:t>
      </w:r>
      <w:r w:rsidR="00F51426" w:rsidRPr="004F3ECD">
        <w:rPr>
          <w:rFonts w:ascii="Century Gothic" w:hAnsi="Century Gothic"/>
          <w:sz w:val="24"/>
          <w:szCs w:val="24"/>
        </w:rPr>
        <w:t>activity</w:t>
      </w:r>
      <w:r w:rsidR="00C83884" w:rsidRPr="004F3ECD">
        <w:rPr>
          <w:rFonts w:ascii="Century Gothic" w:hAnsi="Century Gothic"/>
          <w:sz w:val="24"/>
          <w:szCs w:val="24"/>
        </w:rPr>
        <w:t xml:space="preserve"> from 1-5,</w:t>
      </w:r>
      <w:r w:rsidR="00C5780B" w:rsidRPr="004F3ECD">
        <w:rPr>
          <w:rFonts w:ascii="Century Gothic" w:hAnsi="Century Gothic"/>
          <w:sz w:val="24"/>
          <w:szCs w:val="24"/>
        </w:rPr>
        <w:t xml:space="preserve"> circle your rating (5= highest rating)</w:t>
      </w:r>
      <w:r w:rsidR="00C83884" w:rsidRPr="004F3ECD">
        <w:rPr>
          <w:rFonts w:ascii="Century Gothic" w:hAnsi="Century Gothic"/>
          <w:sz w:val="24"/>
          <w:szCs w:val="24"/>
        </w:rPr>
        <w:t xml:space="preserve">:  </w:t>
      </w:r>
      <w:proofErr w:type="gramStart"/>
      <w:r w:rsidR="000D70D0" w:rsidRPr="004F3ECD">
        <w:rPr>
          <w:rFonts w:ascii="Century Gothic" w:hAnsi="Century Gothic"/>
          <w:b/>
          <w:sz w:val="24"/>
          <w:szCs w:val="24"/>
        </w:rPr>
        <w:t>1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2</w:t>
      </w:r>
      <w:proofErr w:type="gramEnd"/>
      <w:r w:rsidR="000D70D0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>3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4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5</w:t>
      </w:r>
      <w:r w:rsidR="00C83884" w:rsidRPr="004F3ECD">
        <w:rPr>
          <w:rFonts w:ascii="Century Gothic" w:hAnsi="Century Gothic"/>
          <w:sz w:val="24"/>
          <w:szCs w:val="24"/>
        </w:rPr>
        <w:t xml:space="preserve"> </w:t>
      </w:r>
      <w:r w:rsidR="004808D7">
        <w:rPr>
          <w:rFonts w:ascii="Century Gothic" w:hAnsi="Century Gothic"/>
          <w:b/>
          <w:sz w:val="24"/>
          <w:szCs w:val="24"/>
        </w:rPr>
        <w:t xml:space="preserve"> </w:t>
      </w:r>
      <w:r w:rsidR="00C83884" w:rsidRPr="004F3ECD">
        <w:rPr>
          <w:rFonts w:ascii="Century Gothic" w:hAnsi="Century Gothic"/>
          <w:sz w:val="24"/>
          <w:szCs w:val="24"/>
        </w:rPr>
        <w:t xml:space="preserve">Comments about the activity: </w:t>
      </w:r>
      <w:r w:rsidR="004808D7">
        <w:rPr>
          <w:rFonts w:ascii="Century Gothic" w:hAnsi="Century Gothic"/>
          <w:sz w:val="24"/>
          <w:szCs w:val="24"/>
        </w:rPr>
        <w:t>(PROVIDE EXAMPLE)</w:t>
      </w:r>
      <w:r w:rsidR="00C83884" w:rsidRPr="004F3ECD">
        <w:rPr>
          <w:rFonts w:ascii="Century Gothic" w:hAnsi="Century Gothic"/>
          <w:sz w:val="24"/>
          <w:szCs w:val="24"/>
        </w:rPr>
        <w:t>_____________________________________________________________</w:t>
      </w:r>
      <w:r w:rsidR="004808D7">
        <w:rPr>
          <w:rFonts w:ascii="Century Gothic" w:hAnsi="Century Gothic"/>
          <w:sz w:val="24"/>
          <w:szCs w:val="24"/>
        </w:rPr>
        <w:t>______________</w:t>
      </w:r>
    </w:p>
    <w:p w14:paraId="464C44FA" w14:textId="7FD00DBB" w:rsidR="00F51426" w:rsidRPr="004F3ECD" w:rsidRDefault="004455C1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I </w:t>
      </w:r>
      <w:r w:rsidR="00920111" w:rsidRPr="004F3ECD">
        <w:rPr>
          <w:rFonts w:ascii="Century Gothic" w:hAnsi="Century Gothic"/>
          <w:sz w:val="24"/>
          <w:szCs w:val="24"/>
        </w:rPr>
        <w:t xml:space="preserve">agree that completing the at home activity and reading aloud to my child </w:t>
      </w:r>
      <w:r w:rsidRPr="004F3ECD">
        <w:rPr>
          <w:rFonts w:ascii="Century Gothic" w:hAnsi="Century Gothic"/>
          <w:sz w:val="24"/>
          <w:szCs w:val="24"/>
        </w:rPr>
        <w:t>is equivalent</w:t>
      </w:r>
      <w:r w:rsidR="00920111" w:rsidRPr="004F3ECD">
        <w:rPr>
          <w:rFonts w:ascii="Century Gothic" w:hAnsi="Century Gothic"/>
          <w:sz w:val="24"/>
          <w:szCs w:val="24"/>
        </w:rPr>
        <w:t xml:space="preserve"> to four </w:t>
      </w:r>
      <w:proofErr w:type="gramStart"/>
      <w:r w:rsidR="00920111" w:rsidRPr="004F3ECD">
        <w:rPr>
          <w:rFonts w:ascii="Century Gothic" w:hAnsi="Century Gothic"/>
          <w:sz w:val="24"/>
          <w:szCs w:val="24"/>
        </w:rPr>
        <w:t>hours</w:t>
      </w:r>
      <w:proofErr w:type="gramEnd"/>
      <w:r w:rsidR="00920111" w:rsidRPr="004F3ECD">
        <w:rPr>
          <w:rFonts w:ascii="Century Gothic" w:hAnsi="Century Gothic"/>
          <w:sz w:val="24"/>
          <w:szCs w:val="24"/>
        </w:rPr>
        <w:t xml:space="preserve"> volunteer time </w:t>
      </w:r>
      <w:r w:rsidRPr="004F3ECD">
        <w:rPr>
          <w:rFonts w:ascii="Century Gothic" w:hAnsi="Century Gothic"/>
          <w:sz w:val="24"/>
          <w:szCs w:val="24"/>
        </w:rPr>
        <w:t xml:space="preserve">for the week.  </w:t>
      </w:r>
      <w:r w:rsidR="00F51426" w:rsidRPr="004F3ECD">
        <w:rPr>
          <w:rFonts w:ascii="Century Gothic" w:hAnsi="Century Gothic"/>
          <w:b/>
          <w:sz w:val="24"/>
          <w:szCs w:val="24"/>
        </w:rPr>
        <w:t>Parent’s Signature:</w:t>
      </w:r>
      <w:r w:rsidR="00F51426" w:rsidRPr="004F3ECD">
        <w:rPr>
          <w:rFonts w:ascii="Century Gothic" w:hAnsi="Century Gothic"/>
          <w:sz w:val="24"/>
          <w:szCs w:val="24"/>
        </w:rPr>
        <w:t xml:space="preserve"> ______________________</w:t>
      </w:r>
      <w:r w:rsidR="00920111" w:rsidRPr="004F3ECD">
        <w:rPr>
          <w:rFonts w:ascii="Century Gothic" w:hAnsi="Century Gothic"/>
          <w:sz w:val="24"/>
          <w:szCs w:val="24"/>
        </w:rPr>
        <w:t>___</w:t>
      </w:r>
      <w:r w:rsidR="004808D7">
        <w:rPr>
          <w:rFonts w:ascii="Century Gothic" w:hAnsi="Century Gothic"/>
          <w:sz w:val="24"/>
          <w:szCs w:val="24"/>
        </w:rPr>
        <w:t>___________</w:t>
      </w:r>
      <w:bookmarkStart w:id="0" w:name="_GoBack"/>
      <w:bookmarkEnd w:id="0"/>
      <w:r w:rsidR="00F51426" w:rsidRPr="004F3ECD">
        <w:rPr>
          <w:rFonts w:ascii="Century Gothic" w:hAnsi="Century Gothic"/>
          <w:sz w:val="24"/>
          <w:szCs w:val="24"/>
        </w:rPr>
        <w:t xml:space="preserve">  </w:t>
      </w:r>
      <w:r w:rsidR="00453F91">
        <w:rPr>
          <w:rFonts w:ascii="Century Gothic" w:hAnsi="Century Gothic"/>
          <w:sz w:val="24"/>
          <w:szCs w:val="24"/>
        </w:rPr>
        <w:t xml:space="preserve"> </w:t>
      </w:r>
      <w:r w:rsidR="00453F91">
        <w:rPr>
          <w:rFonts w:ascii="Century Gothic" w:hAnsi="Century Gothic"/>
          <w:b/>
          <w:sz w:val="24"/>
          <w:szCs w:val="24"/>
        </w:rPr>
        <w:t>Date</w:t>
      </w:r>
      <w:r w:rsidR="004F3ECD" w:rsidRPr="004F3ECD">
        <w:rPr>
          <w:rFonts w:ascii="Century Gothic" w:hAnsi="Century Gothic"/>
          <w:sz w:val="24"/>
          <w:szCs w:val="24"/>
        </w:rPr>
        <w:t>: _______________</w:t>
      </w:r>
      <w:r w:rsidR="00F51426" w:rsidRPr="004F3ECD">
        <w:rPr>
          <w:rFonts w:ascii="Century Gothic" w:hAnsi="Century Gothic"/>
          <w:sz w:val="24"/>
          <w:szCs w:val="24"/>
        </w:rPr>
        <w:t xml:space="preserve">   </w:t>
      </w:r>
    </w:p>
    <w:tbl>
      <w:tblPr>
        <w:tblW w:w="5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080"/>
        <w:gridCol w:w="2070"/>
      </w:tblGrid>
      <w:tr w:rsidR="006A6DAC" w14:paraId="3DBC5150" w14:textId="77777777" w:rsidTr="00A50C64">
        <w:trPr>
          <w:trHeight w:val="681"/>
        </w:trPr>
        <w:tc>
          <w:tcPr>
            <w:tcW w:w="1458" w:type="dxa"/>
          </w:tcPr>
          <w:p w14:paraId="76FF0841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90" w:type="dxa"/>
          </w:tcPr>
          <w:p w14:paraId="30EC92DC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Activity Code</w:t>
            </w:r>
          </w:p>
        </w:tc>
        <w:tc>
          <w:tcPr>
            <w:tcW w:w="1080" w:type="dxa"/>
          </w:tcPr>
          <w:p w14:paraId="7ECAD577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HOURS WORKED</w:t>
            </w:r>
          </w:p>
        </w:tc>
        <w:tc>
          <w:tcPr>
            <w:tcW w:w="2070" w:type="dxa"/>
          </w:tcPr>
          <w:p w14:paraId="466C2460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RATE</w:t>
            </w:r>
          </w:p>
        </w:tc>
      </w:tr>
      <w:tr w:rsidR="006A6DAC" w14:paraId="54D39390" w14:textId="77777777" w:rsidTr="00A50C64">
        <w:tc>
          <w:tcPr>
            <w:tcW w:w="1458" w:type="dxa"/>
          </w:tcPr>
          <w:p w14:paraId="7C884D1D" w14:textId="77777777" w:rsidR="006A6DAC" w:rsidRDefault="006A6DAC" w:rsidP="00BA63A2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14:paraId="140356B0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</w:t>
            </w:r>
          </w:p>
        </w:tc>
        <w:tc>
          <w:tcPr>
            <w:tcW w:w="1080" w:type="dxa"/>
          </w:tcPr>
          <w:p w14:paraId="5F2148DF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 hours</w:t>
            </w:r>
          </w:p>
        </w:tc>
        <w:tc>
          <w:tcPr>
            <w:tcW w:w="2070" w:type="dxa"/>
          </w:tcPr>
          <w:p w14:paraId="1AF56FED" w14:textId="77777777" w:rsidR="006A6DAC" w:rsidRDefault="006A6DAC" w:rsidP="00F32FA7">
            <w:pPr>
              <w:rPr>
                <w:b/>
                <w:sz w:val="24"/>
              </w:rPr>
            </w:pPr>
          </w:p>
        </w:tc>
      </w:tr>
    </w:tbl>
    <w:p w14:paraId="53D0EB8E" w14:textId="77777777" w:rsidR="00C83884" w:rsidRDefault="00C83884" w:rsidP="008B5BA7"/>
    <w:p w14:paraId="10E9842D" w14:textId="77777777" w:rsidR="00122698" w:rsidRDefault="00122698" w:rsidP="008B5BA7"/>
    <w:sectPr w:rsidR="00122698" w:rsidSect="00115878">
      <w:headerReference w:type="default" r:id="rId11"/>
      <w:footerReference w:type="default" r:id="rId12"/>
      <w:pgSz w:w="12240" w:h="15840"/>
      <w:pgMar w:top="1440" w:right="81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772D3" w14:textId="77777777" w:rsidR="008D18E5" w:rsidRDefault="008D18E5" w:rsidP="00F51426">
      <w:pPr>
        <w:spacing w:after="0" w:line="240" w:lineRule="auto"/>
      </w:pPr>
      <w:r>
        <w:separator/>
      </w:r>
    </w:p>
  </w:endnote>
  <w:endnote w:type="continuationSeparator" w:id="0">
    <w:p w14:paraId="4D1546C7" w14:textId="77777777" w:rsidR="008D18E5" w:rsidRDefault="008D18E5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D8808" w14:textId="77777777"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5C1866CF" w14:textId="77777777"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D2CE0" w14:textId="77777777" w:rsidR="008D18E5" w:rsidRDefault="008D18E5" w:rsidP="00F51426">
      <w:pPr>
        <w:spacing w:after="0" w:line="240" w:lineRule="auto"/>
      </w:pPr>
      <w:r>
        <w:separator/>
      </w:r>
    </w:p>
  </w:footnote>
  <w:footnote w:type="continuationSeparator" w:id="0">
    <w:p w14:paraId="1EE5938B" w14:textId="77777777" w:rsidR="008D18E5" w:rsidRDefault="008D18E5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F4220" w14:textId="51B0752D" w:rsidR="00AD1389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EARLY HEAD START</w:t>
    </w:r>
  </w:p>
  <w:p w14:paraId="798C289E" w14:textId="5956DD29" w:rsidR="00115878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Parent Activity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26"/>
    <w:rsid w:val="00011EB1"/>
    <w:rsid w:val="00026D02"/>
    <w:rsid w:val="00037BCF"/>
    <w:rsid w:val="00070FB9"/>
    <w:rsid w:val="0007339D"/>
    <w:rsid w:val="000A5EE8"/>
    <w:rsid w:val="000D0EF6"/>
    <w:rsid w:val="000D70D0"/>
    <w:rsid w:val="000E532B"/>
    <w:rsid w:val="00115878"/>
    <w:rsid w:val="00122698"/>
    <w:rsid w:val="00124918"/>
    <w:rsid w:val="001537A7"/>
    <w:rsid w:val="00160E57"/>
    <w:rsid w:val="00191F43"/>
    <w:rsid w:val="00194D7F"/>
    <w:rsid w:val="001974E3"/>
    <w:rsid w:val="001A1AC9"/>
    <w:rsid w:val="00212B78"/>
    <w:rsid w:val="00214A6D"/>
    <w:rsid w:val="0022773A"/>
    <w:rsid w:val="002302DF"/>
    <w:rsid w:val="00252933"/>
    <w:rsid w:val="0026743B"/>
    <w:rsid w:val="002A407C"/>
    <w:rsid w:val="002B02EF"/>
    <w:rsid w:val="002F574B"/>
    <w:rsid w:val="00307DB5"/>
    <w:rsid w:val="00314A9B"/>
    <w:rsid w:val="00332FAB"/>
    <w:rsid w:val="0035624C"/>
    <w:rsid w:val="00360502"/>
    <w:rsid w:val="00384471"/>
    <w:rsid w:val="003F185D"/>
    <w:rsid w:val="00411262"/>
    <w:rsid w:val="004114FF"/>
    <w:rsid w:val="00422262"/>
    <w:rsid w:val="00436711"/>
    <w:rsid w:val="004448B6"/>
    <w:rsid w:val="004455C1"/>
    <w:rsid w:val="00453F91"/>
    <w:rsid w:val="004808D7"/>
    <w:rsid w:val="00495306"/>
    <w:rsid w:val="004A24DB"/>
    <w:rsid w:val="004D0997"/>
    <w:rsid w:val="004F2E42"/>
    <w:rsid w:val="004F3ECD"/>
    <w:rsid w:val="004F467C"/>
    <w:rsid w:val="00517D5A"/>
    <w:rsid w:val="00551F57"/>
    <w:rsid w:val="00584053"/>
    <w:rsid w:val="00587189"/>
    <w:rsid w:val="005944DD"/>
    <w:rsid w:val="005C7385"/>
    <w:rsid w:val="005D04BD"/>
    <w:rsid w:val="005D3713"/>
    <w:rsid w:val="005E4C6A"/>
    <w:rsid w:val="005E4FB5"/>
    <w:rsid w:val="00626B3F"/>
    <w:rsid w:val="00636E8F"/>
    <w:rsid w:val="0064022A"/>
    <w:rsid w:val="00642155"/>
    <w:rsid w:val="0064693F"/>
    <w:rsid w:val="006768D6"/>
    <w:rsid w:val="00683416"/>
    <w:rsid w:val="006A6DAC"/>
    <w:rsid w:val="006A7C35"/>
    <w:rsid w:val="006B7C88"/>
    <w:rsid w:val="006D2EC3"/>
    <w:rsid w:val="006E3DE1"/>
    <w:rsid w:val="0077101C"/>
    <w:rsid w:val="00795F89"/>
    <w:rsid w:val="007B0841"/>
    <w:rsid w:val="007C2394"/>
    <w:rsid w:val="007C3DFE"/>
    <w:rsid w:val="007D3BC9"/>
    <w:rsid w:val="007D787B"/>
    <w:rsid w:val="00824EBE"/>
    <w:rsid w:val="00833368"/>
    <w:rsid w:val="008341F2"/>
    <w:rsid w:val="00863DFB"/>
    <w:rsid w:val="00867361"/>
    <w:rsid w:val="008A2154"/>
    <w:rsid w:val="008A3AB6"/>
    <w:rsid w:val="008B5BA7"/>
    <w:rsid w:val="008B78E7"/>
    <w:rsid w:val="008C4064"/>
    <w:rsid w:val="008D18E5"/>
    <w:rsid w:val="008E2672"/>
    <w:rsid w:val="008E30A5"/>
    <w:rsid w:val="009038D0"/>
    <w:rsid w:val="00904DC4"/>
    <w:rsid w:val="0091502A"/>
    <w:rsid w:val="00920111"/>
    <w:rsid w:val="00921C4F"/>
    <w:rsid w:val="0093111A"/>
    <w:rsid w:val="00942CD2"/>
    <w:rsid w:val="009D2A0C"/>
    <w:rsid w:val="00A0240D"/>
    <w:rsid w:val="00A26F52"/>
    <w:rsid w:val="00A50C64"/>
    <w:rsid w:val="00A64D88"/>
    <w:rsid w:val="00A856A9"/>
    <w:rsid w:val="00A910F9"/>
    <w:rsid w:val="00A949DE"/>
    <w:rsid w:val="00AA11B2"/>
    <w:rsid w:val="00AB2DE8"/>
    <w:rsid w:val="00AE7699"/>
    <w:rsid w:val="00B31026"/>
    <w:rsid w:val="00B57297"/>
    <w:rsid w:val="00B61E67"/>
    <w:rsid w:val="00B647A9"/>
    <w:rsid w:val="00B73B00"/>
    <w:rsid w:val="00B830DC"/>
    <w:rsid w:val="00B83189"/>
    <w:rsid w:val="00B90C4D"/>
    <w:rsid w:val="00BA3E8E"/>
    <w:rsid w:val="00BA63A2"/>
    <w:rsid w:val="00BA7107"/>
    <w:rsid w:val="00BC149D"/>
    <w:rsid w:val="00BC2D92"/>
    <w:rsid w:val="00BF16C8"/>
    <w:rsid w:val="00BF4082"/>
    <w:rsid w:val="00C01658"/>
    <w:rsid w:val="00C10E90"/>
    <w:rsid w:val="00C24174"/>
    <w:rsid w:val="00C5780B"/>
    <w:rsid w:val="00C65E39"/>
    <w:rsid w:val="00C66555"/>
    <w:rsid w:val="00C6784B"/>
    <w:rsid w:val="00C83884"/>
    <w:rsid w:val="00C85200"/>
    <w:rsid w:val="00CE3D90"/>
    <w:rsid w:val="00D30478"/>
    <w:rsid w:val="00D44BBC"/>
    <w:rsid w:val="00D5390D"/>
    <w:rsid w:val="00D548D1"/>
    <w:rsid w:val="00D57C4A"/>
    <w:rsid w:val="00D80CDC"/>
    <w:rsid w:val="00D909F4"/>
    <w:rsid w:val="00D930E6"/>
    <w:rsid w:val="00DB04E7"/>
    <w:rsid w:val="00DB2422"/>
    <w:rsid w:val="00DC00F5"/>
    <w:rsid w:val="00DC36BF"/>
    <w:rsid w:val="00DD43D6"/>
    <w:rsid w:val="00DE02D8"/>
    <w:rsid w:val="00DF214A"/>
    <w:rsid w:val="00E062B3"/>
    <w:rsid w:val="00E53A31"/>
    <w:rsid w:val="00E72467"/>
    <w:rsid w:val="00EC0B2E"/>
    <w:rsid w:val="00EC6C69"/>
    <w:rsid w:val="00EF342B"/>
    <w:rsid w:val="00EF64C0"/>
    <w:rsid w:val="00F21A71"/>
    <w:rsid w:val="00F30D0E"/>
    <w:rsid w:val="00F43C18"/>
    <w:rsid w:val="00F51426"/>
    <w:rsid w:val="00F54F21"/>
    <w:rsid w:val="00FA05F7"/>
    <w:rsid w:val="00FB0C24"/>
    <w:rsid w:val="00FC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FD00"/>
  <w15:docId w15:val="{48D0F9DE-4AA1-4A27-8163-D99D409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426"/>
  </w:style>
  <w:style w:type="paragraph" w:styleId="Heading1">
    <w:name w:val="heading 1"/>
    <w:basedOn w:val="Normal"/>
    <w:next w:val="Normal"/>
    <w:link w:val="Heading1Char"/>
    <w:uiPriority w:val="9"/>
    <w:qFormat/>
    <w:rsid w:val="00A910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10F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910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derstood.org/en/friends-feelings/common-challenges/following-social-rules/5-unwritten-social-rul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s://www.virtuallabschool.org/infant-toddler/cognitive/lesson-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BCCAP</dc:creator>
  <cp:lastModifiedBy>BCCAP-Head Start</cp:lastModifiedBy>
  <cp:revision>2</cp:revision>
  <cp:lastPrinted>2015-05-11T22:00:00Z</cp:lastPrinted>
  <dcterms:created xsi:type="dcterms:W3CDTF">2020-04-17T20:51:00Z</dcterms:created>
  <dcterms:modified xsi:type="dcterms:W3CDTF">2020-04-17T20:51:00Z</dcterms:modified>
</cp:coreProperties>
</file>