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213BBD" w:rsidP="00213BBD" w:rsidRDefault="00213BBD" w14:paraId="4A18A1C7" w14:textId="77777777">
      <w:pPr>
        <w:jc w:val="center"/>
        <w:rPr>
          <w:rFonts w:ascii="Century Gothic" w:hAnsi="Century Gothic"/>
          <w:sz w:val="28"/>
          <w:szCs w:val="28"/>
        </w:rPr>
      </w:pPr>
      <w:r>
        <w:rPr>
          <w:rFonts w:ascii="Century Gothic" w:hAnsi="Century Gothic"/>
          <w:sz w:val="24"/>
          <w:szCs w:val="24"/>
        </w:rPr>
        <w:t>Parent</w:t>
      </w:r>
      <w:r>
        <w:rPr>
          <w:rFonts w:ascii="Century Gothic" w:hAnsi="Century Gothic"/>
          <w:noProof/>
          <w:sz w:val="28"/>
          <w:szCs w:val="28"/>
        </w:rPr>
        <w:drawing>
          <wp:inline distT="0" distB="0" distL="0" distR="0" wp14:anchorId="42BF80E2" wp14:editId="47C03910">
            <wp:extent cx="7461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46125" cy="723900"/>
                    </a:xfrm>
                    <a:prstGeom prst="rect">
                      <a:avLst/>
                    </a:prstGeom>
                    <a:noFill/>
                    <a:ln w="9525">
                      <a:noFill/>
                      <a:miter lim="800000"/>
                      <a:headEnd/>
                      <a:tailEnd/>
                    </a:ln>
                  </pic:spPr>
                </pic:pic>
              </a:graphicData>
            </a:graphic>
          </wp:inline>
        </w:drawing>
      </w:r>
      <w:r>
        <w:rPr>
          <w:rFonts w:ascii="Century Gothic" w:hAnsi="Century Gothic"/>
          <w:sz w:val="24"/>
          <w:szCs w:val="24"/>
        </w:rPr>
        <w:t xml:space="preserve">Activity </w:t>
      </w:r>
    </w:p>
    <w:p w:rsidR="001554D1" w:rsidP="001554D1" w:rsidRDefault="00213BBD" w14:paraId="1CA1E83C" w14:textId="77777777">
      <w:pPr>
        <w:jc w:val="center"/>
        <w:rPr>
          <w:rFonts w:ascii="Century Gothic" w:hAnsi="Century Gothic"/>
          <w:sz w:val="24"/>
          <w:szCs w:val="24"/>
        </w:rPr>
      </w:pPr>
      <w:r>
        <w:rPr>
          <w:rFonts w:ascii="Century Gothic" w:hAnsi="Century Gothic"/>
          <w:sz w:val="24"/>
          <w:szCs w:val="24"/>
        </w:rPr>
        <w:t>Letter</w:t>
      </w:r>
    </w:p>
    <w:p w:rsidRPr="001554D1" w:rsidR="00213BBD" w:rsidP="001554D1" w:rsidRDefault="00213BBD" w14:paraId="4C2259F1" w14:textId="06882B3E">
      <w:pPr>
        <w:rPr>
          <w:rFonts w:ascii="Century Gothic" w:hAnsi="Century Gothic"/>
        </w:rPr>
      </w:pPr>
      <w:r w:rsidRPr="70A6C582" w:rsidR="70A6C582">
        <w:rPr>
          <w:rFonts w:ascii="Century Gothic" w:hAnsi="Century Gothic"/>
          <w:b w:val="1"/>
          <w:bCs w:val="1"/>
        </w:rPr>
        <w:t xml:space="preserve">This week, </w:t>
      </w:r>
      <w:r w:rsidRPr="70A6C582" w:rsidR="70A6C582">
        <w:rPr>
          <w:rFonts w:ascii="Century Gothic" w:hAnsi="Century Gothic"/>
        </w:rPr>
        <w:t>we recommend your read the book, “</w:t>
      </w:r>
      <w:r w:rsidRPr="70A6C582" w:rsidR="70A6C582">
        <w:rPr>
          <w:rFonts w:ascii="Century Gothic" w:hAnsi="Century Gothic"/>
          <w:b w:val="1"/>
          <w:bCs w:val="1"/>
        </w:rPr>
        <w:t>Who is in your Family?” by: Scholastic</w:t>
      </w:r>
      <w:r w:rsidRPr="70A6C582" w:rsidR="70A6C582">
        <w:rPr>
          <w:rFonts w:ascii="Century Gothic" w:hAnsi="Century Gothic"/>
        </w:rPr>
        <w:t xml:space="preserve"> publishers. This story talks about and shows pictures of the different people that lives in the family such as grandpas, grandmas, sister and brothers and the different games they can play together. Games such as soccer, swimming, hopping, dancing and riding bikes.</w:t>
      </w:r>
    </w:p>
    <w:p w:rsidR="00765D92" w:rsidP="00213BBD" w:rsidRDefault="00765D92" w14:paraId="047570FF" w14:textId="754D5BE4">
      <w:pPr>
        <w:rPr>
          <w:rFonts w:ascii="Century Gothic" w:hAnsi="Century Gothic"/>
        </w:rPr>
      </w:pPr>
      <w:r w:rsidRPr="70A6C582" w:rsidR="70A6C582">
        <w:rPr>
          <w:rFonts w:ascii="Century Gothic" w:hAnsi="Century Gothic"/>
          <w:b w:val="1"/>
          <w:bCs w:val="1"/>
        </w:rPr>
        <w:t>At home,</w:t>
      </w:r>
      <w:r w:rsidRPr="70A6C582" w:rsidR="70A6C582">
        <w:rPr>
          <w:rFonts w:ascii="Century Gothic" w:hAnsi="Century Gothic"/>
        </w:rPr>
        <w:t xml:space="preserve"> together with your child we recommend you play different games with your child such playing a game of soccer, ride a bike or doing different exercises. This activity will help your child with physical demonstrations such as balancing and traveling skills. </w:t>
      </w:r>
    </w:p>
    <w:p w:rsidR="00213BBD" w:rsidP="00213BBD" w:rsidRDefault="00213BBD" w14:paraId="4CFCAA51" w14:textId="77777777">
      <w:pPr>
        <w:spacing w:line="240" w:lineRule="auto"/>
        <w:rPr>
          <w:rFonts w:ascii="Century Gothic" w:hAnsi="Century Gothic"/>
          <w:b/>
          <w:i/>
        </w:rPr>
      </w:pPr>
      <w:r>
        <w:rPr>
          <w:rFonts w:ascii="Century Gothic" w:hAnsi="Century Gothic"/>
          <w:b/>
          <w:i/>
        </w:rPr>
        <w:t>***Please remember to read aloud to your child daily. We recommend reading a minimum of 3 hours a week with your child.</w:t>
      </w:r>
      <w:r>
        <w:rPr>
          <w:rFonts w:ascii="Century Gothic" w:hAnsi="Century Gothic"/>
          <w:b/>
          <w:i/>
          <w:noProof/>
        </w:rPr>
        <w:drawing>
          <wp:inline distT="0" distB="0" distL="0" distR="0" wp14:anchorId="345A0849" wp14:editId="7CFC9A74">
            <wp:extent cx="241300" cy="201930"/>
            <wp:effectExtent l="19050" t="0" r="6350" b="0"/>
            <wp:docPr id="2" name="Picture 1" descr="MC900437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7791[1]"/>
                    <pic:cNvPicPr>
                      <a:picLocks noChangeAspect="1" noChangeArrowheads="1"/>
                    </pic:cNvPicPr>
                  </pic:nvPicPr>
                  <pic:blipFill>
                    <a:blip r:embed="rId5"/>
                    <a:srcRect/>
                    <a:stretch>
                      <a:fillRect/>
                    </a:stretch>
                  </pic:blipFill>
                  <pic:spPr bwMode="auto">
                    <a:xfrm>
                      <a:off x="0" y="0"/>
                      <a:ext cx="241300" cy="201930"/>
                    </a:xfrm>
                    <a:prstGeom prst="rect">
                      <a:avLst/>
                    </a:prstGeom>
                    <a:noFill/>
                    <a:ln w="9525">
                      <a:noFill/>
                      <a:miter lim="800000"/>
                      <a:headEnd/>
                      <a:tailEnd/>
                    </a:ln>
                  </pic:spPr>
                </pic:pic>
              </a:graphicData>
            </a:graphic>
          </wp:inline>
        </w:drawing>
      </w:r>
    </w:p>
    <w:p w:rsidR="00213BBD" w:rsidP="00213BBD" w:rsidRDefault="00213BBD" w14:paraId="141EB29B" w14:textId="77777777">
      <w:pPr>
        <w:jc w:val="center"/>
        <w:rPr>
          <w:rFonts w:ascii="Century Gothic" w:hAnsi="Century Gothic"/>
          <w:b/>
        </w:rPr>
      </w:pPr>
    </w:p>
    <w:p w:rsidR="00213BBD" w:rsidP="00213BBD" w:rsidRDefault="00213BBD" w14:paraId="78B69B3A" w14:textId="77777777">
      <w:pPr>
        <w:rPr>
          <w:rFonts w:ascii="Century Gothic" w:hAnsi="Century Gothic"/>
          <w:b/>
          <w:sz w:val="20"/>
          <w:szCs w:val="20"/>
        </w:rPr>
      </w:pPr>
      <w:r>
        <w:rPr>
          <w:rFonts w:ascii="Century Gothic" w:hAnsi="Century Gothic"/>
          <w:b/>
          <w:sz w:val="20"/>
          <w:szCs w:val="20"/>
        </w:rPr>
        <w:t>The PAL letters are developed to support your child’s academic/social emotional progress and related the programs School Readiness goals.</w:t>
      </w:r>
    </w:p>
    <w:p w:rsidR="00213BBD" w:rsidP="00213BBD" w:rsidRDefault="00190646" w14:paraId="106E05BF" w14:textId="7C54D585">
      <w:pPr>
        <w:rPr>
          <w:rFonts w:ascii="Century Gothic" w:hAnsi="Century Gothic"/>
          <w:b/>
          <w:sz w:val="20"/>
          <w:szCs w:val="20"/>
          <w:u w:val="single"/>
        </w:rPr>
      </w:pPr>
      <w:r>
        <w:rPr>
          <w:rFonts w:ascii="Century Gothic" w:hAnsi="Century Gothic"/>
          <w:sz w:val="20"/>
          <w:szCs w:val="20"/>
        </w:rPr>
        <w:t xml:space="preserve"> Fri</w:t>
      </w:r>
      <w:r w:rsidR="00213BBD">
        <w:rPr>
          <w:rFonts w:ascii="Century Gothic" w:hAnsi="Century Gothic"/>
          <w:sz w:val="20"/>
          <w:szCs w:val="20"/>
        </w:rPr>
        <w:t>day</w:t>
      </w:r>
      <w:r w:rsidR="00213BBD">
        <w:rPr>
          <w:rFonts w:ascii="Century Gothic" w:hAnsi="Century Gothic"/>
          <w:b/>
          <w:sz w:val="20"/>
          <w:szCs w:val="20"/>
        </w:rPr>
        <w:t>:</w:t>
      </w:r>
      <w:r w:rsidR="00765D92">
        <w:rPr>
          <w:rFonts w:ascii="Century Gothic" w:hAnsi="Century Gothic"/>
          <w:b/>
          <w:sz w:val="20"/>
          <w:szCs w:val="20"/>
        </w:rPr>
        <w:t xml:space="preserve">                                                                                 </w:t>
      </w:r>
      <w:r w:rsidR="00213BBD">
        <w:rPr>
          <w:rFonts w:ascii="Century Gothic" w:hAnsi="Century Gothic"/>
          <w:sz w:val="20"/>
          <w:szCs w:val="20"/>
        </w:rPr>
        <w:t xml:space="preserve"> by Thursday</w:t>
      </w:r>
    </w:p>
    <w:p w:rsidR="00213BBD" w:rsidP="00213BBD" w:rsidRDefault="00213BBD" w14:paraId="67DF25A9" w14:textId="77777777">
      <w:pPr>
        <w:rPr>
          <w:rFonts w:ascii="Century Gothic" w:hAnsi="Century Gothic"/>
          <w:sz w:val="20"/>
          <w:szCs w:val="20"/>
        </w:rPr>
      </w:pPr>
      <w:r>
        <w:rPr>
          <w:rFonts w:ascii="Century Gothic" w:hAnsi="Century Gothic"/>
          <w:sz w:val="20"/>
          <w:szCs w:val="20"/>
        </w:rPr>
        <w:t>Child’s Name: ________________________________ Parent Name: _____________________________</w:t>
      </w:r>
    </w:p>
    <w:p w:rsidR="00213BBD" w:rsidP="00213BBD" w:rsidRDefault="00213BBD" w14:paraId="76B4A3DA" w14:textId="77777777">
      <w:pPr>
        <w:rPr>
          <w:rFonts w:ascii="Century Gothic" w:hAnsi="Century Gothic"/>
          <w:sz w:val="20"/>
          <w:szCs w:val="20"/>
        </w:rPr>
      </w:pPr>
      <w:r>
        <w:rPr>
          <w:rFonts w:ascii="Century Gothic" w:hAnsi="Century Gothic"/>
          <w:sz w:val="20"/>
          <w:szCs w:val="20"/>
        </w:rPr>
        <w:t xml:space="preserve">Rate this activity from 1-5, circle your rating (5= highest rating):  </w:t>
      </w:r>
      <w:r>
        <w:rPr>
          <w:rFonts w:ascii="Century Gothic" w:hAnsi="Century Gothic"/>
          <w:b/>
          <w:sz w:val="20"/>
          <w:szCs w:val="20"/>
        </w:rPr>
        <w:t>12 3 4 5</w:t>
      </w:r>
    </w:p>
    <w:p w:rsidR="00213BBD" w:rsidP="00213BBD" w:rsidRDefault="00213BBD" w14:paraId="0AFECBC6" w14:textId="77777777">
      <w:pPr>
        <w:rPr>
          <w:rFonts w:ascii="Century Gothic" w:hAnsi="Century Gothic"/>
          <w:sz w:val="20"/>
          <w:szCs w:val="20"/>
        </w:rPr>
      </w:pPr>
      <w:r>
        <w:rPr>
          <w:rFonts w:ascii="Century Gothic" w:hAnsi="Century Gothic"/>
          <w:sz w:val="20"/>
          <w:szCs w:val="20"/>
        </w:rPr>
        <w:t>Comments about the activity: ________________________________________________________________</w:t>
      </w:r>
    </w:p>
    <w:p w:rsidR="00213BBD" w:rsidP="00213BBD" w:rsidRDefault="00213BBD" w14:paraId="6BDC1BDB" w14:textId="77777777">
      <w:pPr>
        <w:rPr>
          <w:rFonts w:ascii="Century Gothic" w:hAnsi="Century Gothic"/>
          <w:sz w:val="20"/>
          <w:szCs w:val="20"/>
        </w:rPr>
      </w:pPr>
      <w:r>
        <w:rPr>
          <w:rFonts w:ascii="Century Gothic" w:hAnsi="Century Gothic"/>
          <w:sz w:val="20"/>
          <w:szCs w:val="20"/>
        </w:rPr>
        <w:t xml:space="preserve">I agree that completing the at home activity and reading aloud to my child is equivalent to four hours volunteer time for the week.  </w:t>
      </w:r>
    </w:p>
    <w:p w:rsidR="00213BBD" w:rsidP="00213BBD" w:rsidRDefault="00213BBD" w14:paraId="762591D9" w14:textId="77777777">
      <w:pPr>
        <w:rPr>
          <w:rFonts w:ascii="Century Gothic" w:hAnsi="Century Gothic"/>
          <w:i/>
          <w:sz w:val="20"/>
          <w:szCs w:val="20"/>
          <w:u w:val="single"/>
        </w:rPr>
      </w:pPr>
      <w:r w:rsidRPr="70A6C582" w:rsidR="70A6C582">
        <w:rPr>
          <w:rFonts w:ascii="Century Gothic" w:hAnsi="Century Gothic"/>
          <w:b w:val="1"/>
          <w:bCs w:val="1"/>
          <w:sz w:val="20"/>
          <w:szCs w:val="20"/>
        </w:rPr>
        <w:t>Parent’s Signature:</w:t>
      </w:r>
      <w:r w:rsidRPr="70A6C582" w:rsidR="70A6C582">
        <w:rPr>
          <w:rFonts w:ascii="Century Gothic" w:hAnsi="Century Gothic"/>
          <w:sz w:val="20"/>
          <w:szCs w:val="20"/>
        </w:rPr>
        <w:t xml:space="preserve"> ____________________________      Room: 2</w:t>
      </w:r>
    </w:p>
    <w:p w:rsidR="00D25758" w:rsidRDefault="00D25758" w14:paraId="222A1049" w14:textId="77777777"/>
    <w:sectPr w:rsidR="00D25758" w:rsidSect="00D2575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BD"/>
    <w:rsid w:val="000F2FE7"/>
    <w:rsid w:val="001554D1"/>
    <w:rsid w:val="00190646"/>
    <w:rsid w:val="00213BBD"/>
    <w:rsid w:val="00221CFC"/>
    <w:rsid w:val="00621EDB"/>
    <w:rsid w:val="00765D92"/>
    <w:rsid w:val="009D5CAC"/>
    <w:rsid w:val="00D25758"/>
    <w:rsid w:val="70A6C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900F"/>
  <w15:docId w15:val="{7C6E1D42-5DEA-4DBD-883E-D057F654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3BB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13BB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13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2.wmf" Id="rId5" /><Relationship Type="http://schemas.openxmlformats.org/officeDocument/2006/relationships/image" Target="media/image1.wmf"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BCCAP-EHS</dc:creator>
  <lastModifiedBy>Denise Klein</lastModifiedBy>
  <revision>3</revision>
  <dcterms:created xsi:type="dcterms:W3CDTF">2020-03-16T18:02:00.0000000Z</dcterms:created>
  <dcterms:modified xsi:type="dcterms:W3CDTF">2020-03-16T19:03:06.0059933Z</dcterms:modified>
</coreProperties>
</file>